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04" w:rsidRDefault="00C32504"/>
    <w:p w:rsidR="00161531" w:rsidRDefault="002F4B6C" w:rsidP="00A13EA4">
      <w:pPr>
        <w:spacing w:before="150" w:after="150" w:line="375" w:lineRule="atLeast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4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40"/>
          <w:szCs w:val="30"/>
          <w:lang w:eastAsia="ru-RU"/>
        </w:rPr>
        <w:t xml:space="preserve">10 февраля - </w:t>
      </w:r>
      <w:r w:rsidR="00161531" w:rsidRPr="00C0188A">
        <w:rPr>
          <w:rFonts w:ascii="Times New Roman" w:eastAsia="Times New Roman" w:hAnsi="Times New Roman" w:cs="Times New Roman"/>
          <w:b/>
          <w:color w:val="0070C0"/>
          <w:sz w:val="4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70C0"/>
          <w:sz w:val="40"/>
          <w:szCs w:val="30"/>
          <w:lang w:eastAsia="ru-RU"/>
        </w:rPr>
        <w:t xml:space="preserve">50 лет со дня рождения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40"/>
          <w:szCs w:val="30"/>
          <w:lang w:eastAsia="ru-RU"/>
        </w:rPr>
        <w:t>Каруся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40"/>
          <w:szCs w:val="30"/>
          <w:lang w:eastAsia="ru-RU"/>
        </w:rPr>
        <w:t xml:space="preserve"> Каганца</w:t>
      </w:r>
      <w:r w:rsidR="00A13EA4">
        <w:rPr>
          <w:rFonts w:ascii="Times New Roman" w:eastAsia="Times New Roman" w:hAnsi="Times New Roman" w:cs="Times New Roman"/>
          <w:b/>
          <w:color w:val="0070C0"/>
          <w:sz w:val="40"/>
          <w:szCs w:val="30"/>
          <w:lang w:eastAsia="ru-RU"/>
        </w:rPr>
        <w:t xml:space="preserve"> (1868 -</w:t>
      </w:r>
      <w:r w:rsidR="00CA6176">
        <w:rPr>
          <w:rFonts w:ascii="Times New Roman" w:eastAsia="Times New Roman" w:hAnsi="Times New Roman" w:cs="Times New Roman"/>
          <w:b/>
          <w:color w:val="0070C0"/>
          <w:sz w:val="40"/>
          <w:szCs w:val="30"/>
          <w:lang w:eastAsia="ru-RU"/>
        </w:rPr>
        <w:t xml:space="preserve"> </w:t>
      </w:r>
      <w:bookmarkStart w:id="0" w:name="_GoBack"/>
      <w:bookmarkEnd w:id="0"/>
      <w:r w:rsidR="00A13EA4">
        <w:rPr>
          <w:rFonts w:ascii="Times New Roman" w:eastAsia="Times New Roman" w:hAnsi="Times New Roman" w:cs="Times New Roman"/>
          <w:b/>
          <w:color w:val="0070C0"/>
          <w:sz w:val="40"/>
          <w:szCs w:val="30"/>
          <w:lang w:eastAsia="ru-RU"/>
        </w:rPr>
        <w:t>1918), белорусского поэта</w:t>
      </w:r>
    </w:p>
    <w:p w:rsidR="00CA5007" w:rsidRPr="00C0188A" w:rsidRDefault="00CA5007" w:rsidP="00C0188A">
      <w:pPr>
        <w:spacing w:before="150" w:after="150" w:line="375" w:lineRule="atLeast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40"/>
          <w:szCs w:val="30"/>
          <w:lang w:eastAsia="ru-RU"/>
        </w:rPr>
      </w:pPr>
    </w:p>
    <w:p w:rsidR="00161531" w:rsidRPr="00C0188A" w:rsidRDefault="00C0188A" w:rsidP="00161531">
      <w:pPr>
        <w:spacing w:after="270" w:line="30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10 февраля 1868 года родился Казимир-Рафаил Карлович </w:t>
      </w:r>
      <w:proofErr w:type="spellStart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Костровицкий</w:t>
      </w:r>
      <w:proofErr w:type="spellEnd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более известный под псевдонимом </w:t>
      </w:r>
      <w:proofErr w:type="spellStart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Карусь</w:t>
      </w:r>
      <w:proofErr w:type="spellEnd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Каганец – белорусский поэт и общественный деятель.</w:t>
      </w:r>
    </w:p>
    <w:p w:rsidR="00161531" w:rsidRPr="00C0188A" w:rsidRDefault="00C0188A" w:rsidP="00161531">
      <w:pPr>
        <w:spacing w:after="270" w:line="30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К. Каганец родился в г. Тобольске в семье Карла </w:t>
      </w:r>
      <w:proofErr w:type="spellStart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Костровицкого</w:t>
      </w:r>
      <w:proofErr w:type="spellEnd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сосланного за участие в восстании 1863 года в Сибирь. В 1874 году семья вернулась в Минскую губернию.</w:t>
      </w:r>
    </w:p>
    <w:p w:rsidR="00161531" w:rsidRPr="00C0188A" w:rsidRDefault="00C0188A" w:rsidP="00161531">
      <w:pPr>
        <w:spacing w:after="270" w:line="30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Будущий литератор учился в Минском городском училище, затем в Московском училище живописи, ваяния и зодчества.</w:t>
      </w:r>
    </w:p>
    <w:p w:rsidR="00161531" w:rsidRPr="00C0188A" w:rsidRDefault="00C0188A" w:rsidP="00161531">
      <w:pPr>
        <w:spacing w:after="270" w:line="30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Литературную деятельность прозаик начал с 1893 года с обработки белорусских легенд и сказок. Вскоре он стал заниматься переводами и писать стихи, рассказы, водевили, пьесы.</w:t>
      </w:r>
    </w:p>
    <w:p w:rsidR="00161531" w:rsidRPr="00C0188A" w:rsidRDefault="00C0188A" w:rsidP="00161531">
      <w:pPr>
        <w:spacing w:after="270" w:line="30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Поэт, драматург, детский писатель, автор первых белорусских учебников, переводчик, ученый-языковед, фольклорист, художник и скульптор, К. Каганец долгое время сотрудничал с главным печатным органом белорусского национально-культурного движения – газетой «Наша нива».</w:t>
      </w:r>
    </w:p>
    <w:p w:rsidR="00161531" w:rsidRPr="00C0188A" w:rsidRDefault="00C0188A" w:rsidP="00161531">
      <w:pPr>
        <w:spacing w:after="270" w:line="30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1906 году писатель анонимно издал учебник «</w:t>
      </w:r>
      <w:proofErr w:type="spellStart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Беларускі</w:t>
      </w:r>
      <w:proofErr w:type="spellEnd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лемантар</w:t>
      </w:r>
      <w:proofErr w:type="spellEnd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або</w:t>
      </w:r>
      <w:proofErr w:type="spellEnd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першая </w:t>
      </w:r>
      <w:proofErr w:type="spellStart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навука</w:t>
      </w:r>
      <w:proofErr w:type="spellEnd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чытання</w:t>
      </w:r>
      <w:proofErr w:type="spellEnd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», нашедший горячий отклик в обществе.</w:t>
      </w:r>
    </w:p>
    <w:p w:rsidR="00161531" w:rsidRPr="00C0188A" w:rsidRDefault="00C0188A" w:rsidP="00161531">
      <w:pPr>
        <w:spacing w:after="270" w:line="30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Написанный им водевиль «Модны </w:t>
      </w:r>
      <w:proofErr w:type="spellStart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шляхцюк</w:t>
      </w:r>
      <w:proofErr w:type="spellEnd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 стал одним из первых произведений белорусской драматургии. Он долгое время пользовался популярностью и неоднократно ставился на сцене.</w:t>
      </w:r>
    </w:p>
    <w:p w:rsidR="00161531" w:rsidRPr="00C0188A" w:rsidRDefault="00C0188A" w:rsidP="00161531">
      <w:pPr>
        <w:spacing w:after="270" w:line="30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proofErr w:type="spellStart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Карусь</w:t>
      </w:r>
      <w:proofErr w:type="spellEnd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Каганец скончался 20 мая 1918 года в местечке </w:t>
      </w:r>
      <w:proofErr w:type="spellStart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Примогилье</w:t>
      </w:r>
      <w:proofErr w:type="spellEnd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161531" w:rsidRPr="00C0188A" w:rsidRDefault="00C0188A" w:rsidP="00161531">
      <w:pPr>
        <w:spacing w:after="270" w:line="30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Могила и памятник белорусскому литератору с 1988 года находятся на фамильном кладбище </w:t>
      </w:r>
      <w:proofErr w:type="spellStart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Костровицких</w:t>
      </w:r>
      <w:proofErr w:type="spellEnd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в Больших Новоселках (неподалеку от родовой усадьбы).</w:t>
      </w:r>
    </w:p>
    <w:p w:rsidR="00161531" w:rsidRPr="00C0188A" w:rsidRDefault="00CA5007" w:rsidP="00161531">
      <w:pPr>
        <w:spacing w:after="270" w:line="30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Имя </w:t>
      </w:r>
      <w:proofErr w:type="spellStart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Каруся</w:t>
      </w:r>
      <w:proofErr w:type="spellEnd"/>
      <w:r w:rsidR="00161531" w:rsidRPr="00C0188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Каганца носит одна из улиц г. Минска.</w:t>
      </w:r>
    </w:p>
    <w:p w:rsidR="00161531" w:rsidRDefault="00161531"/>
    <w:sectPr w:rsidR="00161531" w:rsidSect="00C018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31"/>
    <w:rsid w:val="00161531"/>
    <w:rsid w:val="002F4B6C"/>
    <w:rsid w:val="00A13EA4"/>
    <w:rsid w:val="00C0188A"/>
    <w:rsid w:val="00C32504"/>
    <w:rsid w:val="00CA5007"/>
    <w:rsid w:val="00CA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3011D-7457-4B86-ADF7-5C9DA005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2018-02-13T13:11:00Z</dcterms:created>
  <dcterms:modified xsi:type="dcterms:W3CDTF">2018-02-14T08:45:00Z</dcterms:modified>
</cp:coreProperties>
</file>