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98" w:rsidRDefault="00C1256E" w:rsidP="00E81298">
      <w:pPr>
        <w:spacing w:after="9" w:line="240" w:lineRule="auto"/>
        <w:ind w:left="0" w:firstLine="900"/>
        <w:jc w:val="center"/>
        <w:rPr>
          <w:b/>
          <w:szCs w:val="24"/>
        </w:rPr>
      </w:pPr>
      <w:bookmarkStart w:id="0" w:name="_GoBack"/>
      <w:r>
        <w:rPr>
          <w:b/>
          <w:szCs w:val="24"/>
        </w:rPr>
        <w:t xml:space="preserve"> </w:t>
      </w:r>
      <w:r w:rsidR="00E81298">
        <w:rPr>
          <w:b/>
          <w:szCs w:val="24"/>
        </w:rPr>
        <w:t xml:space="preserve">Организация работы учащихся </w:t>
      </w:r>
      <w:r w:rsidR="00AB45A0">
        <w:rPr>
          <w:b/>
          <w:szCs w:val="24"/>
        </w:rPr>
        <w:t>по выполнению домашних заданий</w:t>
      </w:r>
    </w:p>
    <w:bookmarkEnd w:id="0"/>
    <w:p w:rsidR="00E81298" w:rsidRPr="00841A4B" w:rsidRDefault="00E81298" w:rsidP="00E81298">
      <w:pPr>
        <w:spacing w:after="0" w:line="240" w:lineRule="auto"/>
        <w:ind w:left="0" w:firstLine="567"/>
        <w:rPr>
          <w:szCs w:val="24"/>
        </w:rPr>
      </w:pPr>
      <w:r w:rsidRPr="00841A4B">
        <w:rPr>
          <w:szCs w:val="24"/>
        </w:rPr>
        <w:t xml:space="preserve">Выполнение ребенком домашних заданий является проблемной сферой для многих семей. Часто дети не справляются с подготовкой уроков самостоятельно (отвлекаются, делают уроки не на должном уровне или тем или иным способом избегают этого), нуждаются в помощи и контроле со стороны родителей.  </w:t>
      </w:r>
    </w:p>
    <w:p w:rsidR="00E81298" w:rsidRPr="00841A4B" w:rsidRDefault="00E81298" w:rsidP="00E81298">
      <w:pPr>
        <w:tabs>
          <w:tab w:val="left" w:pos="851"/>
        </w:tabs>
        <w:spacing w:line="240" w:lineRule="auto"/>
        <w:ind w:left="0" w:right="56" w:firstLine="582"/>
        <w:rPr>
          <w:szCs w:val="24"/>
        </w:rPr>
      </w:pPr>
      <w:r w:rsidRPr="00841A4B">
        <w:rPr>
          <w:szCs w:val="24"/>
        </w:rPr>
        <w:t xml:space="preserve">Сталкиваясь с подобными проблемами, родители обычно задают такие вопросы:  </w:t>
      </w:r>
    </w:p>
    <w:p w:rsidR="00E81298" w:rsidRPr="00841A4B" w:rsidRDefault="00E81298" w:rsidP="00E81298">
      <w:pPr>
        <w:numPr>
          <w:ilvl w:val="0"/>
          <w:numId w:val="1"/>
        </w:numPr>
        <w:tabs>
          <w:tab w:val="left" w:pos="851"/>
          <w:tab w:val="left" w:pos="993"/>
        </w:tabs>
        <w:spacing w:line="240" w:lineRule="auto"/>
        <w:ind w:left="0" w:right="56" w:firstLine="582"/>
        <w:rPr>
          <w:szCs w:val="24"/>
        </w:rPr>
      </w:pPr>
      <w:r w:rsidRPr="00841A4B">
        <w:rPr>
          <w:szCs w:val="24"/>
        </w:rPr>
        <w:t xml:space="preserve">Как правильно помогать ребенку в выполнении домашних заданий?  </w:t>
      </w:r>
    </w:p>
    <w:p w:rsidR="00E81298" w:rsidRPr="00841A4B" w:rsidRDefault="00E81298" w:rsidP="00E81298">
      <w:pPr>
        <w:numPr>
          <w:ilvl w:val="0"/>
          <w:numId w:val="1"/>
        </w:numPr>
        <w:tabs>
          <w:tab w:val="left" w:pos="851"/>
          <w:tab w:val="left" w:pos="993"/>
        </w:tabs>
        <w:spacing w:line="240" w:lineRule="auto"/>
        <w:ind w:left="0" w:right="56" w:firstLine="582"/>
        <w:rPr>
          <w:szCs w:val="24"/>
        </w:rPr>
      </w:pPr>
      <w:r w:rsidRPr="00841A4B">
        <w:rPr>
          <w:szCs w:val="24"/>
        </w:rPr>
        <w:t xml:space="preserve">Какие формы контроля выбрать, чтобы это шло на пользу?  </w:t>
      </w:r>
    </w:p>
    <w:p w:rsidR="00E81298" w:rsidRPr="00841A4B" w:rsidRDefault="00E81298" w:rsidP="00E81298">
      <w:pPr>
        <w:numPr>
          <w:ilvl w:val="0"/>
          <w:numId w:val="1"/>
        </w:numPr>
        <w:tabs>
          <w:tab w:val="left" w:pos="851"/>
          <w:tab w:val="left" w:pos="993"/>
        </w:tabs>
        <w:spacing w:line="240" w:lineRule="auto"/>
        <w:ind w:left="0" w:right="56" w:firstLine="582"/>
        <w:rPr>
          <w:szCs w:val="24"/>
        </w:rPr>
      </w:pPr>
      <w:r w:rsidRPr="00841A4B">
        <w:rPr>
          <w:szCs w:val="24"/>
        </w:rPr>
        <w:t xml:space="preserve">Какими могут быть причины сложностей ребенка? </w:t>
      </w:r>
    </w:p>
    <w:p w:rsidR="00E81298" w:rsidRPr="00841A4B" w:rsidRDefault="00E81298" w:rsidP="00E81298">
      <w:pPr>
        <w:spacing w:line="240" w:lineRule="auto"/>
        <w:ind w:left="-15" w:right="56" w:firstLine="582"/>
        <w:rPr>
          <w:szCs w:val="24"/>
        </w:rPr>
      </w:pPr>
      <w:r w:rsidRPr="00841A4B">
        <w:rPr>
          <w:szCs w:val="24"/>
        </w:rPr>
        <w:t xml:space="preserve">Ниже даны стандартные рекомендации и описаны самые типичные причины сложностей при выполнении домашних заданий. Возможно, они вам помогут в понимании и коррекции сложившейся ситуации. </w:t>
      </w:r>
    </w:p>
    <w:p w:rsidR="00E81298" w:rsidRPr="00841A4B" w:rsidRDefault="00E81298" w:rsidP="00E81298">
      <w:pPr>
        <w:spacing w:after="4" w:line="240" w:lineRule="auto"/>
        <w:ind w:left="715" w:right="51" w:firstLine="582"/>
        <w:jc w:val="center"/>
        <w:rPr>
          <w:szCs w:val="24"/>
        </w:rPr>
      </w:pPr>
      <w:r w:rsidRPr="00841A4B">
        <w:rPr>
          <w:i/>
          <w:szCs w:val="24"/>
        </w:rPr>
        <w:t>Помощь и контроль. Типичные ошибки родителей</w:t>
      </w:r>
    </w:p>
    <w:p w:rsidR="00E81298" w:rsidRPr="00841A4B" w:rsidRDefault="00E81298" w:rsidP="00E81298">
      <w:pPr>
        <w:spacing w:line="240" w:lineRule="auto"/>
        <w:ind w:left="-15" w:right="56" w:firstLine="582"/>
        <w:rPr>
          <w:szCs w:val="24"/>
        </w:rPr>
      </w:pPr>
      <w:r w:rsidRPr="00841A4B">
        <w:rPr>
          <w:szCs w:val="24"/>
        </w:rPr>
        <w:t xml:space="preserve">Есть две типичные ошибки, которые родители совершают, помогая ребенку в чем-то или контролируя его действия.  </w:t>
      </w:r>
    </w:p>
    <w:p w:rsidR="00E81298" w:rsidRPr="00841A4B" w:rsidRDefault="00E81298" w:rsidP="00E81298">
      <w:pPr>
        <w:numPr>
          <w:ilvl w:val="0"/>
          <w:numId w:val="2"/>
        </w:numPr>
        <w:tabs>
          <w:tab w:val="left" w:pos="993"/>
        </w:tabs>
        <w:spacing w:line="240" w:lineRule="auto"/>
        <w:ind w:right="56" w:firstLine="582"/>
        <w:rPr>
          <w:szCs w:val="24"/>
        </w:rPr>
      </w:pPr>
      <w:r w:rsidRPr="00841A4B">
        <w:rPr>
          <w:szCs w:val="24"/>
        </w:rPr>
        <w:t xml:space="preserve">Стараются помочь ребенку, когда он об этом не просил. Руководствуются при этом лучшими побуждениями: чтобы ребенок достиг более хорошего результата, быстрее научился, почувствовал поддержку и т.д. </w:t>
      </w:r>
    </w:p>
    <w:p w:rsidR="00E81298" w:rsidRPr="00841A4B" w:rsidRDefault="00E81298" w:rsidP="00E81298">
      <w:pPr>
        <w:numPr>
          <w:ilvl w:val="0"/>
          <w:numId w:val="2"/>
        </w:numPr>
        <w:tabs>
          <w:tab w:val="left" w:pos="993"/>
        </w:tabs>
        <w:spacing w:line="240" w:lineRule="auto"/>
        <w:ind w:right="56" w:firstLine="582"/>
        <w:rPr>
          <w:szCs w:val="24"/>
        </w:rPr>
      </w:pPr>
      <w:r w:rsidRPr="00841A4B">
        <w:rPr>
          <w:szCs w:val="24"/>
        </w:rPr>
        <w:t xml:space="preserve">Не помогают, когда, наоборот, ребенок просит в чем-то помочь. Происходит это обычно либо в силу того, что родитель не замечает непрямых сигналов ребенка о том, что требуется помощь (таких, например, как хныканье, резкое захлопывание книжки или тетрадки, жалобы «Не получается!» и проч.) либо из-за чрезмерного стремления родителей научить ребенка самостоятельности, стойкости, волевым качествам. </w:t>
      </w:r>
    </w:p>
    <w:p w:rsidR="00E81298" w:rsidRPr="00841A4B" w:rsidRDefault="00E81298" w:rsidP="00E81298">
      <w:pPr>
        <w:spacing w:after="4" w:line="240" w:lineRule="auto"/>
        <w:ind w:left="0" w:right="51" w:firstLine="720"/>
        <w:jc w:val="center"/>
        <w:rPr>
          <w:szCs w:val="24"/>
        </w:rPr>
      </w:pPr>
      <w:r w:rsidRPr="00841A4B">
        <w:rPr>
          <w:b/>
          <w:i/>
          <w:szCs w:val="24"/>
        </w:rPr>
        <w:t>Рекомендации родителям по подготовке домашних заданий</w:t>
      </w:r>
    </w:p>
    <w:p w:rsidR="00E81298" w:rsidRPr="00841A4B" w:rsidRDefault="00E81298" w:rsidP="00E81298">
      <w:pPr>
        <w:numPr>
          <w:ilvl w:val="0"/>
          <w:numId w:val="3"/>
        </w:numPr>
        <w:tabs>
          <w:tab w:val="left" w:pos="851"/>
          <w:tab w:val="left" w:pos="993"/>
        </w:tabs>
        <w:spacing w:after="0" w:line="240" w:lineRule="auto"/>
        <w:ind w:left="-15" w:right="56" w:firstLine="582"/>
        <w:rPr>
          <w:szCs w:val="24"/>
        </w:rPr>
      </w:pPr>
      <w:r w:rsidRPr="00841A4B">
        <w:rPr>
          <w:b/>
          <w:szCs w:val="24"/>
        </w:rPr>
        <w:t>Расписание для домашней работы</w:t>
      </w:r>
      <w:r w:rsidRPr="00841A4B">
        <w:rPr>
          <w:szCs w:val="24"/>
        </w:rPr>
        <w:t xml:space="preserve">. Составить четкое расписание, когда выполнять домашнюю работу. 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 </w:t>
      </w:r>
      <w:r>
        <w:rPr>
          <w:szCs w:val="24"/>
        </w:rPr>
        <w:t xml:space="preserve"> </w:t>
      </w:r>
      <w:r w:rsidRPr="00841A4B">
        <w:rPr>
          <w:szCs w:val="24"/>
        </w:rPr>
        <w:t xml:space="preserve">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 </w:t>
      </w:r>
    </w:p>
    <w:p w:rsidR="00E81298" w:rsidRPr="00841A4B" w:rsidRDefault="00E81298" w:rsidP="00E81298">
      <w:pPr>
        <w:numPr>
          <w:ilvl w:val="0"/>
          <w:numId w:val="3"/>
        </w:numPr>
        <w:tabs>
          <w:tab w:val="left" w:pos="851"/>
          <w:tab w:val="left" w:pos="1134"/>
        </w:tabs>
        <w:spacing w:after="0" w:line="240" w:lineRule="auto"/>
        <w:ind w:right="56" w:firstLine="582"/>
        <w:rPr>
          <w:szCs w:val="24"/>
        </w:rPr>
      </w:pPr>
      <w:r w:rsidRPr="00841A4B">
        <w:rPr>
          <w:b/>
          <w:szCs w:val="24"/>
        </w:rPr>
        <w:t>Распределите задания по важности</w:t>
      </w:r>
      <w:r w:rsidRPr="00841A4B">
        <w:rPr>
          <w:szCs w:val="24"/>
        </w:rPr>
        <w:t xml:space="preserve">. Для некоторых детей проблема, с какого задания начинать выполнение домашней работы, превращается в трудный выбор, и они могут долго мучиться этой проблемой. Если вы предпочитаете распределять задания по важности, предложите ребенку, какое задание выполнять самым первым, какое – вторым, и так далее.  </w:t>
      </w:r>
    </w:p>
    <w:p w:rsidR="00E81298" w:rsidRPr="00A35EEA" w:rsidRDefault="00E81298" w:rsidP="00E81298">
      <w:pPr>
        <w:numPr>
          <w:ilvl w:val="0"/>
          <w:numId w:val="3"/>
        </w:numPr>
        <w:tabs>
          <w:tab w:val="left" w:pos="851"/>
          <w:tab w:val="left" w:pos="1134"/>
        </w:tabs>
        <w:spacing w:after="0" w:line="240" w:lineRule="auto"/>
        <w:ind w:left="-15" w:right="56" w:firstLine="582"/>
        <w:rPr>
          <w:szCs w:val="24"/>
        </w:rPr>
      </w:pPr>
      <w:r w:rsidRPr="00A35EEA">
        <w:rPr>
          <w:szCs w:val="24"/>
        </w:rPr>
        <w:t xml:space="preserve">Необходимо </w:t>
      </w:r>
      <w:r w:rsidRPr="00A35EEA">
        <w:rPr>
          <w:b/>
          <w:szCs w:val="24"/>
        </w:rPr>
        <w:t>постоянное место для занятий</w:t>
      </w:r>
      <w:r w:rsidRPr="00A35EEA">
        <w:rPr>
          <w:szCs w:val="24"/>
        </w:rPr>
        <w:t xml:space="preserve">,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 Если нет возможности выделить постоянное отдельное место, то в определенный час должно быть безусловно выделено место для занятий. </w:t>
      </w:r>
    </w:p>
    <w:p w:rsidR="00E81298" w:rsidRPr="00841A4B" w:rsidRDefault="00E81298" w:rsidP="00E81298">
      <w:pPr>
        <w:numPr>
          <w:ilvl w:val="0"/>
          <w:numId w:val="3"/>
        </w:numPr>
        <w:tabs>
          <w:tab w:val="left" w:pos="851"/>
          <w:tab w:val="left" w:pos="1134"/>
        </w:tabs>
        <w:spacing w:after="0" w:line="240" w:lineRule="auto"/>
        <w:ind w:right="56" w:firstLine="582"/>
        <w:rPr>
          <w:szCs w:val="24"/>
        </w:rPr>
      </w:pPr>
      <w:r w:rsidRPr="00841A4B">
        <w:rPr>
          <w:szCs w:val="24"/>
        </w:rPr>
        <w:t xml:space="preserve">Важное правило – </w:t>
      </w:r>
      <w:r w:rsidRPr="00841A4B">
        <w:rPr>
          <w:b/>
          <w:szCs w:val="24"/>
        </w:rPr>
        <w:t>начинать работу немедленно</w:t>
      </w:r>
      <w:r w:rsidRPr="00841A4B">
        <w:rPr>
          <w:szCs w:val="24"/>
        </w:rPr>
        <w:t xml:space="preserve">.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 </w:t>
      </w:r>
    </w:p>
    <w:p w:rsidR="00E81298" w:rsidRPr="00841A4B" w:rsidRDefault="00E81298" w:rsidP="00E81298">
      <w:pPr>
        <w:numPr>
          <w:ilvl w:val="0"/>
          <w:numId w:val="3"/>
        </w:numPr>
        <w:tabs>
          <w:tab w:val="left" w:pos="851"/>
          <w:tab w:val="left" w:pos="993"/>
        </w:tabs>
        <w:spacing w:after="0" w:line="240" w:lineRule="auto"/>
        <w:ind w:right="56" w:firstLine="582"/>
        <w:rPr>
          <w:szCs w:val="24"/>
        </w:rPr>
      </w:pPr>
      <w:r w:rsidRPr="00841A4B">
        <w:rPr>
          <w:b/>
          <w:szCs w:val="24"/>
        </w:rPr>
        <w:t>Необходимо наличие перерывов в работе</w:t>
      </w:r>
      <w:r w:rsidRPr="00841A4B">
        <w:rPr>
          <w:szCs w:val="24"/>
        </w:rPr>
        <w:t xml:space="preserve">. Нужны единство школьного и домашнего учебного режима, профилактика перегрузок.  Работа должна идти в хорошем темпе – от 1 часа во втором классе до 3 часов у старшеклассников. </w:t>
      </w:r>
    </w:p>
    <w:p w:rsidR="00E81298" w:rsidRPr="00841A4B" w:rsidRDefault="00E81298" w:rsidP="00E81298">
      <w:pPr>
        <w:numPr>
          <w:ilvl w:val="0"/>
          <w:numId w:val="3"/>
        </w:numPr>
        <w:tabs>
          <w:tab w:val="left" w:pos="851"/>
          <w:tab w:val="left" w:pos="993"/>
        </w:tabs>
        <w:spacing w:line="240" w:lineRule="auto"/>
        <w:ind w:right="56" w:firstLine="582"/>
        <w:rPr>
          <w:szCs w:val="24"/>
        </w:rPr>
      </w:pPr>
      <w:r w:rsidRPr="00841A4B">
        <w:rPr>
          <w:b/>
          <w:szCs w:val="24"/>
        </w:rPr>
        <w:t>Сначала проверьте то, что выполнено правильно</w:t>
      </w:r>
      <w:r w:rsidRPr="00841A4B">
        <w:rPr>
          <w:szCs w:val="24"/>
        </w:rPr>
        <w:t xml:space="preserve">. 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 п. </w:t>
      </w:r>
    </w:p>
    <w:p w:rsidR="00E81298" w:rsidRPr="00841A4B" w:rsidRDefault="00E81298" w:rsidP="00E81298">
      <w:pPr>
        <w:tabs>
          <w:tab w:val="left" w:pos="851"/>
          <w:tab w:val="left" w:pos="993"/>
        </w:tabs>
        <w:spacing w:line="240" w:lineRule="auto"/>
        <w:ind w:left="-5" w:right="56" w:firstLine="582"/>
        <w:rPr>
          <w:szCs w:val="24"/>
        </w:rPr>
      </w:pPr>
      <w:r w:rsidRPr="00841A4B">
        <w:rPr>
          <w:szCs w:val="24"/>
        </w:rPr>
        <w:t xml:space="preserve">Относительно тех заданий, где допущена ошибка, скажите: «Я думаю, что если ты еще раз проверишь этот пример, у тебя может получиться несколько другой ответ». </w:t>
      </w:r>
    </w:p>
    <w:p w:rsidR="00E81298" w:rsidRPr="00841A4B" w:rsidRDefault="00E81298" w:rsidP="00E81298">
      <w:pPr>
        <w:numPr>
          <w:ilvl w:val="0"/>
          <w:numId w:val="3"/>
        </w:numPr>
        <w:tabs>
          <w:tab w:val="left" w:pos="851"/>
          <w:tab w:val="left" w:pos="993"/>
        </w:tabs>
        <w:spacing w:line="240" w:lineRule="auto"/>
        <w:ind w:right="56" w:firstLine="582"/>
        <w:rPr>
          <w:szCs w:val="24"/>
        </w:rPr>
      </w:pPr>
      <w:r w:rsidRPr="00841A4B">
        <w:rPr>
          <w:b/>
          <w:szCs w:val="24"/>
        </w:rPr>
        <w:lastRenderedPageBreak/>
        <w:t>Избегайте доделывать домашнюю работу за ребенка</w:t>
      </w:r>
      <w:r w:rsidRPr="00841A4B">
        <w:rPr>
          <w:szCs w:val="24"/>
        </w:rPr>
        <w:t xml:space="preserve">. 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 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Если же вы будете следовать правилам, о которых было рассказано выше, результат и для детей, и для родителей будет более благоприятным. </w:t>
      </w:r>
    </w:p>
    <w:p w:rsidR="00E81298" w:rsidRPr="00841A4B" w:rsidRDefault="00E81298" w:rsidP="00E81298">
      <w:pPr>
        <w:numPr>
          <w:ilvl w:val="0"/>
          <w:numId w:val="3"/>
        </w:numPr>
        <w:tabs>
          <w:tab w:val="left" w:pos="851"/>
          <w:tab w:val="left" w:pos="1134"/>
        </w:tabs>
        <w:spacing w:line="240" w:lineRule="auto"/>
        <w:ind w:right="56" w:firstLine="582"/>
        <w:rPr>
          <w:szCs w:val="24"/>
        </w:rPr>
      </w:pPr>
      <w:r w:rsidRPr="00841A4B">
        <w:rPr>
          <w:b/>
          <w:szCs w:val="24"/>
        </w:rPr>
        <w:t>Контроль на начало занятий.</w:t>
      </w:r>
      <w:r w:rsidRPr="00841A4B">
        <w:rPr>
          <w:szCs w:val="24"/>
        </w:rPr>
        <w:t xml:space="preserve"> Нужно помочь ребенку найти правильный режим работы, выделить место для занятий, определить наилучший порядок приготовления уроков. </w:t>
      </w:r>
    </w:p>
    <w:p w:rsidR="00E81298" w:rsidRPr="00841A4B" w:rsidRDefault="00E81298" w:rsidP="00E81298">
      <w:pPr>
        <w:tabs>
          <w:tab w:val="left" w:pos="851"/>
          <w:tab w:val="left" w:pos="1134"/>
        </w:tabs>
        <w:spacing w:line="240" w:lineRule="auto"/>
        <w:ind w:left="-15" w:right="56" w:firstLine="582"/>
        <w:rPr>
          <w:szCs w:val="24"/>
        </w:rPr>
      </w:pPr>
      <w:r w:rsidRPr="00841A4B">
        <w:rPr>
          <w:b/>
          <w:szCs w:val="24"/>
        </w:rPr>
        <w:t>Контроль в середине занятий.</w:t>
      </w:r>
      <w:r w:rsidRPr="00841A4B">
        <w:rPr>
          <w:szCs w:val="24"/>
        </w:rPr>
        <w:t xml:space="preserve"> Воспитать у него стойкую привычку садиться за уроки вопреки желанию поиграть или погулять, сформировать умение быстро включаться в работу, вести ее, не отвлекаясь, и в хорошем темпе. </w:t>
      </w:r>
    </w:p>
    <w:p w:rsidR="00E81298" w:rsidRPr="00841A4B" w:rsidRDefault="00E81298" w:rsidP="00E81298">
      <w:pPr>
        <w:tabs>
          <w:tab w:val="left" w:pos="851"/>
          <w:tab w:val="left" w:pos="1134"/>
        </w:tabs>
        <w:spacing w:line="240" w:lineRule="auto"/>
        <w:ind w:left="-15" w:right="56" w:firstLine="582"/>
        <w:rPr>
          <w:szCs w:val="24"/>
        </w:rPr>
      </w:pPr>
      <w:r w:rsidRPr="00841A4B">
        <w:rPr>
          <w:b/>
          <w:szCs w:val="24"/>
        </w:rPr>
        <w:t xml:space="preserve">Контроль на окончание занятий. </w:t>
      </w:r>
      <w:r w:rsidRPr="00841A4B">
        <w:rPr>
          <w:szCs w:val="24"/>
        </w:rPr>
        <w:t xml:space="preserve">Качество выполнения: все прослушать, просмотреть, сравнить с записями в дневнике. </w:t>
      </w:r>
    </w:p>
    <w:p w:rsidR="00E81298" w:rsidRPr="00841A4B" w:rsidRDefault="00E81298" w:rsidP="00E81298">
      <w:pPr>
        <w:numPr>
          <w:ilvl w:val="0"/>
          <w:numId w:val="3"/>
        </w:numPr>
        <w:tabs>
          <w:tab w:val="left" w:pos="851"/>
          <w:tab w:val="left" w:pos="1134"/>
        </w:tabs>
        <w:spacing w:line="240" w:lineRule="auto"/>
        <w:ind w:right="56" w:firstLine="582"/>
        <w:rPr>
          <w:szCs w:val="24"/>
        </w:rPr>
      </w:pPr>
      <w:r w:rsidRPr="00841A4B">
        <w:rPr>
          <w:szCs w:val="24"/>
        </w:rPr>
        <w:t xml:space="preserve">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 </w:t>
      </w:r>
    </w:p>
    <w:p w:rsidR="00E81298" w:rsidRPr="00841A4B" w:rsidRDefault="00E81298" w:rsidP="00E81298">
      <w:pPr>
        <w:tabs>
          <w:tab w:val="left" w:pos="851"/>
          <w:tab w:val="left" w:pos="1134"/>
        </w:tabs>
        <w:spacing w:line="240" w:lineRule="auto"/>
        <w:ind w:left="-15" w:right="56" w:firstLine="582"/>
        <w:rPr>
          <w:szCs w:val="24"/>
        </w:rPr>
      </w:pPr>
      <w:r w:rsidRPr="00841A4B">
        <w:rPr>
          <w:szCs w:val="24"/>
        </w:rPr>
        <w:t xml:space="preserve">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 </w:t>
      </w:r>
    </w:p>
    <w:p w:rsidR="00E81298" w:rsidRPr="00841A4B" w:rsidRDefault="00E81298" w:rsidP="00E81298">
      <w:pPr>
        <w:spacing w:after="26" w:line="240" w:lineRule="auto"/>
        <w:ind w:left="706" w:firstLine="0"/>
        <w:jc w:val="center"/>
        <w:rPr>
          <w:szCs w:val="24"/>
        </w:rPr>
      </w:pPr>
      <w:r w:rsidRPr="00841A4B">
        <w:rPr>
          <w:b/>
          <w:szCs w:val="24"/>
        </w:rPr>
        <w:t xml:space="preserve">Правила оказания помощи и контроля для родителей </w:t>
      </w:r>
    </w:p>
    <w:p w:rsidR="00E81298" w:rsidRPr="00841A4B" w:rsidRDefault="00E81298" w:rsidP="00E81298">
      <w:pPr>
        <w:numPr>
          <w:ilvl w:val="0"/>
          <w:numId w:val="4"/>
        </w:numPr>
        <w:tabs>
          <w:tab w:val="left" w:pos="851"/>
          <w:tab w:val="left" w:pos="993"/>
        </w:tabs>
        <w:spacing w:after="0" w:line="240" w:lineRule="auto"/>
        <w:ind w:right="56" w:firstLine="567"/>
        <w:rPr>
          <w:szCs w:val="24"/>
        </w:rPr>
      </w:pPr>
      <w:r w:rsidRPr="00841A4B">
        <w:rPr>
          <w:szCs w:val="24"/>
        </w:rPr>
        <w:t xml:space="preserve">Чем меньше помощи и контроля, тем лучше. С тем, с чем ребенок может справиться сам, пусть он справляется сам. </w:t>
      </w:r>
    </w:p>
    <w:p w:rsidR="00E81298" w:rsidRPr="00841A4B" w:rsidRDefault="00E81298" w:rsidP="00E81298">
      <w:pPr>
        <w:numPr>
          <w:ilvl w:val="0"/>
          <w:numId w:val="4"/>
        </w:numPr>
        <w:tabs>
          <w:tab w:val="left" w:pos="851"/>
          <w:tab w:val="left" w:pos="993"/>
        </w:tabs>
        <w:spacing w:after="0" w:line="240" w:lineRule="auto"/>
        <w:ind w:right="56" w:firstLine="567"/>
        <w:rPr>
          <w:szCs w:val="24"/>
        </w:rPr>
      </w:pPr>
      <w:r w:rsidRPr="00841A4B">
        <w:rPr>
          <w:szCs w:val="24"/>
        </w:rPr>
        <w:t xml:space="preserve">Помогать и контролировать можно по-разному. Иногда достаточно просто обратить внимание ребенка на что-то («Посмотри, все ли у тебя правильно», «Что тебе еще нужно сделать?», «Напоминаю, что после обеда нужно садиться за уроки»), но бывают и ситуации, когда взрослому приходится фактически делать уроки вместе с ребенком. Важно, чтобы помощь и контроль были дозированными и оказывались по минимуму. К более «массированной» помощи следует прибегать только после того, как не помогла помощь в меньшем объеме. </w:t>
      </w:r>
    </w:p>
    <w:p w:rsidR="00E81298" w:rsidRPr="00841A4B" w:rsidRDefault="00E81298" w:rsidP="00E81298">
      <w:pPr>
        <w:numPr>
          <w:ilvl w:val="0"/>
          <w:numId w:val="4"/>
        </w:numPr>
        <w:tabs>
          <w:tab w:val="left" w:pos="851"/>
          <w:tab w:val="left" w:pos="993"/>
        </w:tabs>
        <w:spacing w:line="240" w:lineRule="auto"/>
        <w:ind w:right="56" w:firstLine="567"/>
        <w:rPr>
          <w:szCs w:val="24"/>
        </w:rPr>
      </w:pPr>
      <w:r w:rsidRPr="00841A4B">
        <w:rPr>
          <w:szCs w:val="24"/>
        </w:rPr>
        <w:t xml:space="preserve">Важно, от кого исходит инициатива. Нужно создавать такую ситуацию, чтобы ребенок сам попросил помочь ему в чем-то и проверить, напомнить и т. д. Если ребенок не просит помочь, а, напротив, с увлечением самостоятельно выполняет какое-то задание, то не следует вмешиваться, даже если у него не очень хорошо и быстро получается, «почерк корявый», «очевидная глупая ошибка» и т. п. Вспомните себя: Вы ведь тоже не сразу научились всему, что умеете сейчас, не сразу все делали без ошибок. </w:t>
      </w:r>
    </w:p>
    <w:p w:rsidR="00E81298" w:rsidRPr="00841A4B" w:rsidRDefault="00E81298" w:rsidP="00E81298">
      <w:pPr>
        <w:numPr>
          <w:ilvl w:val="0"/>
          <w:numId w:val="4"/>
        </w:numPr>
        <w:tabs>
          <w:tab w:val="left" w:pos="851"/>
          <w:tab w:val="left" w:pos="993"/>
        </w:tabs>
        <w:spacing w:after="0" w:line="240" w:lineRule="auto"/>
        <w:ind w:right="56" w:firstLine="567"/>
        <w:rPr>
          <w:szCs w:val="24"/>
        </w:rPr>
      </w:pPr>
      <w:r w:rsidRPr="00841A4B">
        <w:rPr>
          <w:szCs w:val="24"/>
        </w:rPr>
        <w:t>Если ребенок просит помочь ему, то надо обязательно помочь (руководствуясь правилами, описанными выше). Есть такой психологический термин «зона ближайшего развития» –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в «зону ближайшего развития», в скором времени станет областью самостоятельности ребенка (при условии, что взрослый сможет мягко и своевременно</w:t>
      </w:r>
      <w:r>
        <w:rPr>
          <w:szCs w:val="24"/>
        </w:rPr>
        <w:t xml:space="preserve"> </w:t>
      </w:r>
      <w:r w:rsidRPr="00841A4B">
        <w:rPr>
          <w:szCs w:val="24"/>
        </w:rPr>
        <w:t xml:space="preserve">ослабить 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 </w:t>
      </w:r>
    </w:p>
    <w:p w:rsidR="00E81298" w:rsidRPr="00841A4B" w:rsidRDefault="00E81298" w:rsidP="00E81298">
      <w:pPr>
        <w:numPr>
          <w:ilvl w:val="0"/>
          <w:numId w:val="4"/>
        </w:numPr>
        <w:tabs>
          <w:tab w:val="left" w:pos="851"/>
          <w:tab w:val="left" w:pos="993"/>
        </w:tabs>
        <w:spacing w:after="0" w:line="240" w:lineRule="auto"/>
        <w:ind w:right="56" w:firstLine="567"/>
        <w:rPr>
          <w:szCs w:val="24"/>
        </w:rPr>
      </w:pPr>
      <w:r w:rsidRPr="00841A4B">
        <w:rPr>
          <w:szCs w:val="24"/>
        </w:rPr>
        <w:t xml:space="preserve">Совместные действия должны осуществляться в спокойной обстановке, тон родителя должен быть доброжелательным. Если просьба ребенка о помощи оборачивается нервотрепкой, скандалом, то в следующий раз он приложит максимум усилий, чтобы обойтись без вас, даже если понимает, что сам не справляется. Лучше избегать также иронии, которую многие дети воспринимают как издевку или высмеивание, а также не допускать того, чтобы совместные занятия излишне затягивались. Если ребенка заставлять «доделать, что надо», когда он, очевидно, устал, то такое выполнение задания сопровождается сильным эмоциональным дискомфортом, вырабатывается своего рода «рефлекс избегания». </w:t>
      </w:r>
    </w:p>
    <w:p w:rsidR="00E81298" w:rsidRPr="00841A4B" w:rsidRDefault="00E81298" w:rsidP="00E81298">
      <w:pPr>
        <w:numPr>
          <w:ilvl w:val="0"/>
          <w:numId w:val="4"/>
        </w:numPr>
        <w:tabs>
          <w:tab w:val="left" w:pos="851"/>
          <w:tab w:val="left" w:pos="993"/>
        </w:tabs>
        <w:spacing w:after="0" w:line="240" w:lineRule="auto"/>
        <w:ind w:right="56" w:firstLine="567"/>
        <w:rPr>
          <w:szCs w:val="24"/>
        </w:rPr>
      </w:pPr>
      <w:r w:rsidRPr="00841A4B">
        <w:rPr>
          <w:szCs w:val="24"/>
        </w:rPr>
        <w:t xml:space="preserve">Существенным является отношение к ошибкам. Часто ошибки ребенка вызывают раздражение у родителя и ссоры. У ребенка в таком случае формируется страх ошибок, который не помогает, а напротив, мешает их исправлять или не допускать. Ошибку лучше воспринимать как своего помощника, сигнализирующего о том, что вот над этим и этим еще нужно поработать. </w:t>
      </w:r>
    </w:p>
    <w:p w:rsidR="00E81298" w:rsidRPr="00921D44" w:rsidRDefault="00E81298" w:rsidP="00E81298">
      <w:pPr>
        <w:spacing w:after="22" w:line="240" w:lineRule="auto"/>
        <w:ind w:left="706" w:firstLine="0"/>
        <w:jc w:val="center"/>
        <w:rPr>
          <w:sz w:val="28"/>
          <w:szCs w:val="28"/>
        </w:rPr>
      </w:pPr>
    </w:p>
    <w:p w:rsidR="00E81298" w:rsidRDefault="00E81298" w:rsidP="00E81298">
      <w:pPr>
        <w:spacing w:after="0" w:line="240" w:lineRule="auto"/>
        <w:ind w:left="708" w:firstLine="0"/>
        <w:jc w:val="left"/>
        <w:rPr>
          <w:sz w:val="28"/>
          <w:szCs w:val="28"/>
        </w:rPr>
      </w:pPr>
    </w:p>
    <w:p w:rsidR="00E81298" w:rsidRDefault="00E81298" w:rsidP="00E81298">
      <w:pPr>
        <w:spacing w:line="240" w:lineRule="auto"/>
        <w:ind w:left="0" w:right="56" w:firstLine="708"/>
        <w:jc w:val="center"/>
        <w:rPr>
          <w:b/>
          <w:szCs w:val="24"/>
        </w:rPr>
      </w:pPr>
    </w:p>
    <w:p w:rsidR="00E81298" w:rsidRPr="00F34EBF" w:rsidRDefault="00E81298" w:rsidP="00E81298">
      <w:pPr>
        <w:spacing w:line="240" w:lineRule="auto"/>
        <w:ind w:left="0" w:right="56" w:firstLine="708"/>
        <w:jc w:val="center"/>
        <w:rPr>
          <w:b/>
          <w:szCs w:val="24"/>
        </w:rPr>
      </w:pPr>
      <w:r w:rsidRPr="00F34EBF">
        <w:rPr>
          <w:b/>
          <w:szCs w:val="24"/>
        </w:rPr>
        <w:t>Рекомендации родителям учащихся начальной школы</w:t>
      </w:r>
    </w:p>
    <w:p w:rsidR="00E81298" w:rsidRPr="00F34EBF" w:rsidRDefault="00E81298" w:rsidP="00E81298">
      <w:pPr>
        <w:spacing w:line="240" w:lineRule="auto"/>
        <w:ind w:left="-15" w:right="56" w:firstLine="708"/>
        <w:rPr>
          <w:szCs w:val="24"/>
        </w:rPr>
      </w:pPr>
    </w:p>
    <w:p w:rsidR="00E81298" w:rsidRPr="00F34EBF" w:rsidRDefault="00E81298" w:rsidP="00E81298">
      <w:pPr>
        <w:spacing w:after="0" w:line="240" w:lineRule="auto"/>
        <w:ind w:left="-15" w:right="56" w:firstLine="708"/>
        <w:rPr>
          <w:szCs w:val="24"/>
        </w:rPr>
      </w:pPr>
      <w:r w:rsidRPr="00F34EBF">
        <w:rPr>
          <w:szCs w:val="24"/>
        </w:rPr>
        <w:t xml:space="preserve">Ниже приведен список приемов, которые необходимо знать родителям для оказания помощи школьникам в процессе выполнения домашних заданий. </w:t>
      </w:r>
    </w:p>
    <w:p w:rsidR="00E81298" w:rsidRPr="00F34EBF" w:rsidRDefault="00E81298" w:rsidP="00E81298">
      <w:pPr>
        <w:numPr>
          <w:ilvl w:val="0"/>
          <w:numId w:val="11"/>
        </w:numPr>
        <w:spacing w:after="0" w:line="240" w:lineRule="auto"/>
        <w:ind w:hanging="259"/>
        <w:jc w:val="left"/>
        <w:rPr>
          <w:szCs w:val="24"/>
        </w:rPr>
      </w:pPr>
      <w:r w:rsidRPr="00F34EBF">
        <w:rPr>
          <w:b/>
          <w:szCs w:val="24"/>
        </w:rPr>
        <w:t xml:space="preserve">Выполнение распорядка дня. </w:t>
      </w:r>
      <w:r w:rsidRPr="00F34EBF">
        <w:rPr>
          <w:szCs w:val="24"/>
        </w:rPr>
        <w:t xml:space="preserve"> </w:t>
      </w:r>
    </w:p>
    <w:p w:rsidR="00E81298" w:rsidRPr="00F34EBF" w:rsidRDefault="00E81298" w:rsidP="00E81298">
      <w:pPr>
        <w:numPr>
          <w:ilvl w:val="0"/>
          <w:numId w:val="11"/>
        </w:numPr>
        <w:spacing w:after="0" w:line="240" w:lineRule="auto"/>
        <w:ind w:hanging="259"/>
        <w:jc w:val="left"/>
        <w:rPr>
          <w:szCs w:val="24"/>
        </w:rPr>
      </w:pPr>
      <w:r w:rsidRPr="00F34EBF">
        <w:rPr>
          <w:b/>
          <w:szCs w:val="24"/>
        </w:rPr>
        <w:t xml:space="preserve">Распределение заданий по степени сложности.  </w:t>
      </w:r>
    </w:p>
    <w:p w:rsidR="00E81298" w:rsidRPr="00F34EBF" w:rsidRDefault="00E81298" w:rsidP="00E81298">
      <w:pPr>
        <w:numPr>
          <w:ilvl w:val="0"/>
          <w:numId w:val="11"/>
        </w:numPr>
        <w:spacing w:after="0" w:line="240" w:lineRule="auto"/>
        <w:ind w:hanging="259"/>
        <w:jc w:val="left"/>
        <w:rPr>
          <w:szCs w:val="24"/>
        </w:rPr>
      </w:pPr>
      <w:r w:rsidRPr="00F34EBF">
        <w:rPr>
          <w:b/>
          <w:szCs w:val="24"/>
        </w:rPr>
        <w:t>Выполняйте домашние задания вместе с ребенком, а не вместо него.</w:t>
      </w:r>
      <w:r w:rsidRPr="00F34EBF">
        <w:rPr>
          <w:szCs w:val="24"/>
        </w:rPr>
        <w:t xml:space="preserve">  </w:t>
      </w:r>
    </w:p>
    <w:p w:rsidR="00E81298" w:rsidRPr="00F34EBF" w:rsidRDefault="00E81298" w:rsidP="00E81298">
      <w:pPr>
        <w:tabs>
          <w:tab w:val="left" w:pos="851"/>
          <w:tab w:val="center" w:pos="993"/>
          <w:tab w:val="left" w:pos="1134"/>
          <w:tab w:val="left" w:pos="1276"/>
          <w:tab w:val="right" w:pos="9417"/>
        </w:tabs>
        <w:spacing w:after="0" w:line="240" w:lineRule="auto"/>
        <w:ind w:left="0" w:firstLine="709"/>
        <w:rPr>
          <w:szCs w:val="24"/>
        </w:rPr>
      </w:pPr>
      <w:r w:rsidRPr="00F34EBF">
        <w:rPr>
          <w:rFonts w:ascii="Calibri" w:eastAsia="Calibri" w:hAnsi="Calibri" w:cs="Calibri"/>
          <w:noProof/>
          <w:szCs w:val="24"/>
        </w:rPr>
        <mc:AlternateContent>
          <mc:Choice Requires="wpg">
            <w:drawing>
              <wp:inline distT="0" distB="0" distL="0" distR="0" wp14:anchorId="66B30B94" wp14:editId="7DD01AFB">
                <wp:extent cx="115824" cy="155448"/>
                <wp:effectExtent l="0" t="0" r="0" b="0"/>
                <wp:docPr id="79842" name="Group 7984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312" name="Picture 9312"/>
                          <pic:cNvPicPr/>
                        </pic:nvPicPr>
                        <pic:blipFill>
                          <a:blip r:embed="rId5"/>
                          <a:stretch>
                            <a:fillRect/>
                          </a:stretch>
                        </pic:blipFill>
                        <pic:spPr>
                          <a:xfrm>
                            <a:off x="0" y="0"/>
                            <a:ext cx="115824" cy="155448"/>
                          </a:xfrm>
                          <a:prstGeom prst="rect">
                            <a:avLst/>
                          </a:prstGeom>
                        </pic:spPr>
                      </pic:pic>
                      <wps:wsp>
                        <wps:cNvPr id="9313" name="Rectangle 9313"/>
                        <wps:cNvSpPr/>
                        <wps:spPr>
                          <a:xfrm>
                            <a:off x="57912" y="12016"/>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66B30B94" id="Group 79842" o:spid="_x0000_s102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U8utAIAAK8GAAAOAAAAZHJzL2Uyb0RvYy54bWykVclu2zAQvRfoPxC8&#10;J7IcO3aEyEHRNEGAojGS9gMoipKIUiRB0lu/vjPUkibumh4sz3CZefNm4eXVvlVkK5yXRuc0PZ1Q&#10;IjQ3pdR1Tr98vjlZUuID0yVTRoucHoSnV6u3by53NhNT0xhVCkfAiPbZzua0CcFmSeJ5I1rmT40V&#10;GjYr41oWQHV1Ujq2A+utSqaTyXmyM660znDhPaxed5t0Fe1XleDhvqq8CETlFLCF+HXxW+A3WV2y&#10;rHbMNpL3MNgrULRManA6mrpmgZGNk0emWsmd8aYKp9y0iakqyUWMAaJJJy+iuXVmY2Msdbar7UgT&#10;UPuCp1eb5Z+2a0dkmdPFxXI2pUSzFtIUPZNuCSja2TqDk7fOPtq16xfqTsOo95Vr8R/iIftI7mEk&#10;V+wD4bCYpvPldEYJh610Pp/Nlh35vIEMHd3izYff3ksGpwliG6FYyTP49UyBdMTUnysKboWNE7Q3&#10;0v6VjZa5rxt7Akm1LMhCKhkOsUAhfQhKb9eSr12nPJF+cZaOnMMB9EviGnCM1/Ak3gM1Qf2ZmUJJ&#10;eyOVQuZR7gFDdb+ojp/E3FXeteGbVujQtZITCrAb7RtpPSUuE20hoDLcXZl2ufLBicAbdFiB4wdo&#10;L0TGsnEjonwChpg9lMz/FcmYbJZZ58OtMC1BAaABAmCYZWz70fdYhiM9ZZ37iAvQYC3DpPEDWaAd&#10;0fVPzfTYMCsAApp9ltezoZeQJaZrFTN7hkT2Z8de8r/iaL64wPrAjoHxcN4lYWio2flilvb9tFzM&#10;lzFHr6WKZUojj9pgRXVJxRVorwEdSmFf7PsAClMeYHQ0xn27hwegUmaXU9NLFN8EyA/uUqLuNLCM&#10;43cQ3CAUg+CCem/ikO5gvNsEU8mYUnTceevxQPqiFKciSM/G7o96PPX0zqy+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Baz4dsAAAADAQAADwAAAGRycy9kb3ducmV2LnhtbEyP&#10;QWvCQBCF74X+h2UK3uomaRVJsxGR1pMUqkLpbcyOSTA7G7JrEv99117qZeDxHu99ky1H04ieOldb&#10;VhBPIxDEhdU1lwoO+4/nBQjnkTU2lknBlRws88eHDFNtB/6ifudLEUrYpaig8r5NpXRFRQbd1LbE&#10;wTvZzqAPsiul7nAI5aaRSRTNpcGaw0KFLa0rKs67i1GwGXBYvcTv/fZ8Wl9/9rPP721MSk2extUb&#10;CE+j/w/DDT+gQx6YjvbC2olGQXjE/92bt0hAHBUkrzOQeSbv2fNfAAAA//8DAFBLAwQKAAAAAAAA&#10;ACEAiI0j5TcBAAA3AQAAFAAAAGRycy9tZWRpYS9pbWFnZTEucG5niVBORw0KGgoAAAANSUhEUgAA&#10;AEwAAABmCAYAAABhoHd7AAAAAXNSR0IArs4c6QAAAARnQU1BAACxjwv8YQUAAADhSURBVHhe7dhB&#10;DoIwEEBR9P53VknoxoDttJQ45L0NOzP9dBa4AAAAAAAAAAAAAAAAAHw8tmev1/Y8Mvr7f6fnQLVI&#10;R24RL3qI3lhF+mitBxgN9S1tuJbBz45VpIxWG3pWrCJdtOf2pNGvNzz7dhWpbtnRsFfFKtJEs5JB&#10;ggXtrcLV61ikWEs3LEiwIMGCBAsSLEiwIMGCfBoFuWFBggX9WgV/7+yoDTs7WqpYKysZ1PKGZ92y&#10;dLdr1Tr02dFSxlpFBx8NlzZU0XOA3mjpY61GD1GLd4tIAAAAAAAAAAC0WJY3g1cRLKp5inAAAAAA&#10;SUVORK5CYIJQSwECLQAUAAYACAAAACEAsYJntgoBAAATAgAAEwAAAAAAAAAAAAAAAAAAAAAAW0Nv&#10;bnRlbnRfVHlwZXNdLnhtbFBLAQItABQABgAIAAAAIQA4/SH/1gAAAJQBAAALAAAAAAAAAAAAAAAA&#10;ADsBAABfcmVscy8ucmVsc1BLAQItABQABgAIAAAAIQDemU8utAIAAK8GAAAOAAAAAAAAAAAAAAAA&#10;ADoCAABkcnMvZTJvRG9jLnhtbFBLAQItABQABgAIAAAAIQCqJg6+vAAAACEBAAAZAAAAAAAAAAAA&#10;AAAAABoFAABkcnMvX3JlbHMvZTJvRG9jLnhtbC5yZWxzUEsBAi0AFAAGAAgAAAAhADwWs+HbAAAA&#10;AwEAAA8AAAAAAAAAAAAAAAAADQYAAGRycy9kb3ducmV2LnhtbFBLAQItAAoAAAAAAAAAIQCIjSPl&#10;NwEAADcBAAAUAAAAAAAAAAAAAAAAABUHAABkcnMvbWVkaWEvaW1hZ2UxLnBuZ1BLBQYAAAAABgAG&#10;AHwBAA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1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RF97FAAAA3QAAAA8AAABkcnMvZG93bnJldi54bWxEj9FqwkAURN8L/YflFnyrmygWG92IFCqi&#10;RVD7AZfsNRuavRuz2yT+vSsU+jjMzBlmuRpsLTpqfeVYQTpOQBAXTldcKvg+f77OQfiArLF2TApu&#10;5GGVPz8tMdOu5yN1p1CKCGGfoQITQpNJ6QtDFv3YNcTRu7jWYoiyLaVusY9wW8tJkrxJixXHBYMN&#10;fRgqfk6/VsHcDLSuZl9hfzaHq+76XWc2V6VGL8N6ASLQEP7Df+2tVvA+TSfweBOfgM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0RfexQAAAN0AAAAPAAAAAAAAAAAAAAAA&#10;AJ8CAABkcnMvZG93bnJldi54bWxQSwUGAAAAAAQABAD3AAAAkQMAAAAA&#10;">
                  <v:imagedata r:id="rId6" o:title=""/>
                </v:shape>
                <v:rect id="Rectangle 9313" o:spid="_x0000_s1028"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KkMcA&#10;AADdAAAADwAAAGRycy9kb3ducmV2LnhtbESPQWvCQBSE7wX/w/KE3uomDYhJXUPQih5bLdjeHtln&#10;Esy+DdnVpP76bqHQ4zAz3zDLfDStuFHvGssK4lkEgri0uuFKwcdx+7QA4TyyxtYyKfgmB/lq8rDE&#10;TNuB3+l28JUIEHYZKqi97zIpXVmTQTezHXHwzrY36IPsK6l7HALctPI5iubSYMNhocaO1jWVl8PV&#10;KNgtuuJzb+9D1b5+7U5vp3RzTL1Sj9OxeAHhafT/4b/2XitIkz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JSpDHAAAA3QAAAA8AAAAAAAAAAAAAAAAAmAIAAGRy&#10;cy9kb3ducmV2LnhtbFBLBQYAAAAABAAEAPUAAACMAw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Домашнее задание нужно начинать с краткого повторения того, что было пройдено на уроке. Это поможет уточнить, насколько правильно ребенок понял учебный материал.  </w:t>
      </w:r>
    </w:p>
    <w:p w:rsidR="00E81298" w:rsidRPr="00F34EBF" w:rsidRDefault="00E81298" w:rsidP="00E81298">
      <w:pPr>
        <w:tabs>
          <w:tab w:val="left" w:pos="851"/>
          <w:tab w:val="center" w:pos="993"/>
          <w:tab w:val="left" w:pos="1134"/>
          <w:tab w:val="left" w:pos="1276"/>
          <w:tab w:val="right" w:pos="9417"/>
        </w:tabs>
        <w:spacing w:after="0" w:line="240" w:lineRule="auto"/>
        <w:ind w:left="0" w:firstLine="709"/>
        <w:rPr>
          <w:szCs w:val="24"/>
        </w:rPr>
      </w:pPr>
      <w:r w:rsidRPr="00F34EBF">
        <w:rPr>
          <w:rFonts w:ascii="Calibri" w:eastAsia="Calibri" w:hAnsi="Calibri" w:cs="Calibri"/>
          <w:noProof/>
          <w:szCs w:val="24"/>
        </w:rPr>
        <mc:AlternateContent>
          <mc:Choice Requires="wpg">
            <w:drawing>
              <wp:inline distT="0" distB="0" distL="0" distR="0" wp14:anchorId="33A816CE" wp14:editId="527FADFC">
                <wp:extent cx="115824" cy="155448"/>
                <wp:effectExtent l="0" t="0" r="0" b="0"/>
                <wp:docPr id="79843" name="Group 79843"/>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319" name="Picture 9319"/>
                          <pic:cNvPicPr/>
                        </pic:nvPicPr>
                        <pic:blipFill>
                          <a:blip r:embed="rId5"/>
                          <a:stretch>
                            <a:fillRect/>
                          </a:stretch>
                        </pic:blipFill>
                        <pic:spPr>
                          <a:xfrm>
                            <a:off x="0" y="0"/>
                            <a:ext cx="115824" cy="155448"/>
                          </a:xfrm>
                          <a:prstGeom prst="rect">
                            <a:avLst/>
                          </a:prstGeom>
                        </pic:spPr>
                      </pic:pic>
                      <wps:wsp>
                        <wps:cNvPr id="9320" name="Rectangle 9320"/>
                        <wps:cNvSpPr/>
                        <wps:spPr>
                          <a:xfrm>
                            <a:off x="57912" y="12016"/>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33A816CE" id="Group 79843" o:spid="_x0000_s102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r9vAIAALYGAAAOAAAAZHJzL2Uyb0RvYy54bWykVW1v2yAQ/j5p/wHx&#10;vXWcJk1iNammda0qTWu0bj8AY2yjYUBA4mS/fnfYTtpmr92HOHcH3D0898LV9a5RZCucl0YvaXo+&#10;okRobgqpqyX9+uX2bE6JD0wXTBktlnQvPL1evX1z1dpMjE1tVCEcASfaZ61d0joEmyWJ57VomD83&#10;VmhYLI1rWADVVUnhWAveG5WMR6PLpDWusM5w4T1Yb7pFuor+y1Lw8FCWXgSilhSwhfh18ZvjN1ld&#10;saxyzNaS9zDYK1A0TGoIenB1wwIjGydPXDWSO+NNGc65aRJTlpKLeAe4TTp6cZs7ZzY23qXK2soe&#10;aAJqX/D0arf803btiCyWdLaYTy4o0ayBNMXIpDMBRa2tMth55+yjXbveUHUa3npXugb/4T5kF8nd&#10;H8gVu0A4GNN0Oh9PKOGwlE6nk8m8I5/XkKGTU7z+8NtzyRA0QWwHKFbyDH49UyCdMPXnioJTYeME&#10;7Z00f+WjYe7bxp5BUi0LMpdKhn0sUEgfgtLbteRr1ylH0hcX6WLgHDZgXBJtwDEew514DtQE9Wdu&#10;ciXtrVQKmUe5BwzV/aI6fnLnrvJuDN80QoeulZxQgN1oX0vrKXGZaHIBleHui7TLlQ9OBF5jwBIC&#10;f4b2QmQsOyxElEdgiNlDyfxfkRySzTLrfLgTpiEoADRAAAyzjG0/+h7LsKWnrAsfcQEarGWYNH4g&#10;C7QTuv6pmR5rZgVAQLdP8zqGadP1ErLEdKUws2CN3RP3HnrJ/4qj6WyRjinBjoHxcNklYWioyeVs&#10;kvb9NJ9N5zFHr6WKZUojj9pgRXVJRQu014AOpbDLd3FaxGBoyU2xhwlSG/f9Ad6BUpl2SU0vUXwa&#10;IE24Som610A2TuFBcIOQD4IL6r2Js7pD824TTCljZo/ReliQxSjF4QjSs+n7VI+7js/N6g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8FrPh2wAAAAMBAAAPAAAAZHJzL2Rvd25y&#10;ZXYueG1sTI9Ba8JAEIXvhf6HZQre6iZpFUmzEZHWkxSqQultzI5JMDsbsmsS/33XXupl4PEe732T&#10;LUfTiJ46V1tWEE8jEMSF1TWXCg77j+cFCOeRNTaWScGVHCzzx4cMU20H/qJ+50sRStilqKDyvk2l&#10;dEVFBt3UtsTBO9nOoA+yK6XucAjlppFJFM2lwZrDQoUtrSsqzruLUbAZcFi9xO/99nxaX3/2s8/v&#10;bUxKTZ7G1RsIT6P/D8MNP6BDHpiO9sLaiUZBeMT/3Zu3SEAcFSSvM5B5Ju/Z818AAAD//wMAUEsD&#10;BAoAAAAAAAAAIQCIjSPlNwEAADcBAAAUAAAAZHJzL21lZGlhL2ltYWdlMS5wbmeJUE5HDQoaCgAA&#10;AA1JSERSAAAATAAAAGYIBgAAAGGgd3sAAAABc1JHQgCuzhzpAAAABGdBTUEAALGPC/xhBQAAAOFJ&#10;REFUeF7t2EEOgjAQQFH0/ndWSejGgO20lDjkvQ07M/10FrgAAAAAAAAAAAAAAAAAfDy2Z6/X9jwy&#10;+vt/p+dAtUhHbhEveojeWEX6aK0HGA31LW24lsHPjlWkjFYbelasIl205/ak0a83PPt2Falu2dGw&#10;V8Uq0kSzkkGCBe2twtXrWKRYSzcsSLAgwYIECxIsSLAgwYJ8GgW5YUGCBf1aBX/v7KgNOztaqlgr&#10;KxnU8oZn3bJ0t2vVOvTZ0VLGWkUHHw2XNlTRc4DeaOljrUYPUYt3i0gAAAAAAAAAALRYljeDVxEs&#10;qnmKcAAAAABJRU5ErkJgglBLAQItABQABgAIAAAAIQCxgme2CgEAABMCAAATAAAAAAAAAAAAAAAA&#10;AAAAAABbQ29udGVudF9UeXBlc10ueG1sUEsBAi0AFAAGAAgAAAAhADj9If/WAAAAlAEAAAsAAAAA&#10;AAAAAAAAAAAAOwEAAF9yZWxzLy5yZWxzUEsBAi0AFAAGAAgAAAAhAOj6Cv28AgAAtgYAAA4AAAAA&#10;AAAAAAAAAAAAOgIAAGRycy9lMm9Eb2MueG1sUEsBAi0AFAAGAAgAAAAhAKomDr68AAAAIQEAABkA&#10;AAAAAAAAAAAAAAAAIgUAAGRycy9fcmVscy9lMm9Eb2MueG1sLnJlbHNQSwECLQAUAAYACAAAACEA&#10;PBaz4dsAAAADAQAADwAAAAAAAAAAAAAAAAAVBgAAZHJzL2Rvd25yZXYueG1sUEsBAi0ACgAAAAAA&#10;AAAhAIiNI+U3AQAANwEAABQAAAAAAAAAAAAAAAAAHQcAAGRycy9tZWRpYS9pbWFnZTEucG5nUEsF&#10;BgAAAAAGAAYAfAEAAIYIAAAAAA==&#10;">
                <v:shape id="Picture 9319" o:spid="_x0000_s1030"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1ha/GAAAA3QAAAA8AAABkcnMvZG93bnJldi54bWxEj81qwzAQhO+FvIPYQG+N7JQWx4kcQiCh&#10;tKWQnwdYrI1lYq0cS7Hdt68KhR6HmfmGWa1H24ieOl87VpDOEhDEpdM1VwrOp91TBsIHZI2NY1Lw&#10;TR7WxeRhhbl2Ax+oP4ZKRAj7HBWYENpcSl8asuhnriWO3sV1FkOUXSV1h0OE20bOk+RVWqw5Lhhs&#10;aWuovB7vVkFmRtrUL5/h42S+brof3nuzvyn1OB03SxCBxvAf/mu/aQWL53QBv2/iE5D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WFr8YAAADdAAAADwAAAAAAAAAAAAAA&#10;AACfAgAAZHJzL2Rvd25yZXYueG1sUEsFBgAAAAAEAAQA9wAAAJIDAAAAAA==&#10;">
                  <v:imagedata r:id="rId6" o:title=""/>
                </v:shape>
                <v:rect id="Rectangle 9320" o:spid="_x0000_s1031"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eWsIA&#10;AADdAAAADwAAAGRycy9kb3ducmV2LnhtbERPTYvCMBC9C/6HMMLeNFVBbDWK6IoeXRXU29CMbbGZ&#10;lCZru/56c1jw+Hjf82VrSvGk2hWWFQwHEQji1OqCMwXn07Y/BeE8ssbSMin4IwfLRbczx0Tbhn/o&#10;efSZCCHsElSQe18lUro0J4NuYCviwN1tbdAHWGdS19iEcFPKURRNpMGCQ0OOFa1zSh/HX6NgN61W&#10;1719NVn5fdtdDpd4c4q9Ul+9djUD4an1H/G/e68Vx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5awgAAAN0AAAAPAAAAAAAAAAAAAAAAAJgCAABkcnMvZG93&#10;bnJldi54bWxQSwUGAAAAAAQABAD1AAAAhwM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Эффективным оказывается прием «Скажи короче»: ребенку предлагается изложить часть прочитанного одним-двумя предложениями, «как понял».  </w:t>
      </w:r>
    </w:p>
    <w:p w:rsidR="00E81298" w:rsidRPr="00F34EBF" w:rsidRDefault="00E81298" w:rsidP="00E81298">
      <w:pPr>
        <w:tabs>
          <w:tab w:val="left" w:pos="851"/>
          <w:tab w:val="center" w:pos="993"/>
          <w:tab w:val="left" w:pos="1134"/>
          <w:tab w:val="left" w:pos="1276"/>
          <w:tab w:val="right" w:pos="9417"/>
        </w:tabs>
        <w:spacing w:after="0" w:line="240" w:lineRule="auto"/>
        <w:ind w:left="0" w:firstLine="709"/>
        <w:rPr>
          <w:szCs w:val="24"/>
        </w:rPr>
      </w:pPr>
      <w:r w:rsidRPr="00F34EBF">
        <w:rPr>
          <w:rFonts w:ascii="Calibri" w:eastAsia="Calibri" w:hAnsi="Calibri" w:cs="Calibri"/>
          <w:noProof/>
          <w:szCs w:val="24"/>
        </w:rPr>
        <mc:AlternateContent>
          <mc:Choice Requires="wpg">
            <w:drawing>
              <wp:inline distT="0" distB="0" distL="0" distR="0" wp14:anchorId="07426B86" wp14:editId="1A23B864">
                <wp:extent cx="115824" cy="155448"/>
                <wp:effectExtent l="0" t="0" r="0" b="0"/>
                <wp:docPr id="79844" name="Group 79844"/>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329" name="Picture 9329"/>
                          <pic:cNvPicPr/>
                        </pic:nvPicPr>
                        <pic:blipFill>
                          <a:blip r:embed="rId5"/>
                          <a:stretch>
                            <a:fillRect/>
                          </a:stretch>
                        </pic:blipFill>
                        <pic:spPr>
                          <a:xfrm>
                            <a:off x="0" y="0"/>
                            <a:ext cx="115824" cy="155448"/>
                          </a:xfrm>
                          <a:prstGeom prst="rect">
                            <a:avLst/>
                          </a:prstGeom>
                        </pic:spPr>
                      </pic:pic>
                      <wps:wsp>
                        <wps:cNvPr id="9330" name="Rectangle 9330"/>
                        <wps:cNvSpPr/>
                        <wps:spPr>
                          <a:xfrm>
                            <a:off x="57912" y="12016"/>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07426B86" id="Group 79844" o:spid="_x0000_s1032"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dBuvAIAALYGAAAOAAAAZHJzL2Uyb0RvYy54bWykVdtu2zAMfR+wfxD0&#10;3jpOkyYxmhTDuhYFhjVYtw+QZdkWJkuCpMTJvn6kbCdts2v3EIfUhTw8vOjqetcoshXOS6OXND0f&#10;USI0N4XU1ZJ+/XJ7NqfEB6YLpowWS7oXnl6v3r65am0mxqY2qhCOgBHts9YuaR2CzZLE81o0zJ8b&#10;KzRslsY1LIDqqqRwrAXrjUrGo9Fl0hpXWGe48B5Wb7pNuor2y1Lw8FCWXgSilhSwhfh18ZvjN1ld&#10;saxyzNaS9zDYK1A0TGpwejB1wwIjGydPTDWSO+NNGc65aRJTlpKLGANEk45eRHPnzMbGWKqsreyB&#10;JqD2BU+vNss/bdeOyGJJZ4v5ZEKJZg2kKXom3RJQ1Noqg5N3zj7atesXqk7DqHela/Af4iG7SO7+&#10;QK7YBcJhMU2n8zE44LCVTqeTybwjn9eQoZNbvP7w23vJ4DRBbAcoVvIMfj1TIJ0w9eeKglth4wTt&#10;jTR/ZaNh7tvGnkFSLQsyl0qGfSxQSB+C0tu15GvXKUfSFxfjxcA5HEC/JK4Bx3gNT+I9UBPUn5nJ&#10;lbS3UilkHuUeMFT3i+r4Scxd5d0YvmmEDl0rOaEAu9G+ltZT4jLR5AIqw90XaZcrH5wIvEaHJTj+&#10;DO2FyFh22Igoj8AQs4eS+b8iOSSbZdb5cCdMQ1AAaIAAGGYZ2370PZbhSE9Z5z7iAjRYyzBp/EAW&#10;aCd0/VMzPdbMCoCAZp/m9QKmTddLyBLTlcLMwmrsnnj20Ev+VxxNZ4t0TAl2DIyHyy4JQ0NNLmeT&#10;tO+n+Ww6jzl6LVUsUxp51AYrqksqrkB7DehQCrt8F6fFeIgjN8UeJkht3PcHeAdKZdolNb1E8WmA&#10;NOEuJepeA9k4hQfBDUI+CC6o9ybO6g7Nu00wpYyZRf+dtx4WZDFKcTiC9Gz6PtXjqeNzs/o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8FrPh2wAAAAMBAAAPAAAAZHJzL2Rvd25y&#10;ZXYueG1sTI9Ba8JAEIXvhf6HZQre6iZpFUmzEZHWkxSqQultzI5JMDsbsmsS/33XXupl4PEe732T&#10;LUfTiJ46V1tWEE8jEMSF1TWXCg77j+cFCOeRNTaWScGVHCzzx4cMU20H/qJ+50sRStilqKDyvk2l&#10;dEVFBt3UtsTBO9nOoA+yK6XucAjlppFJFM2lwZrDQoUtrSsqzruLUbAZcFi9xO/99nxaX3/2s8/v&#10;bUxKTZ7G1RsIT6P/D8MNP6BDHpiO9sLaiUZBeMT/3Zu3SEAcFSSvM5B5Ju/Z818AAAD//wMAUEsD&#10;BAoAAAAAAAAAIQCIjSPlNwEAADcBAAAUAAAAZHJzL21lZGlhL2ltYWdlMS5wbmeJUE5HDQoaCgAA&#10;AA1JSERSAAAATAAAAGYIBgAAAGGgd3sAAAABc1JHQgCuzhzpAAAABGdBTUEAALGPC/xhBQAAAOFJ&#10;REFUeF7t2EEOgjAQQFH0/ndWSejGgO20lDjkvQ07M/10FrgAAAAAAAAAAAAAAAAAfDy2Z6/X9jwy&#10;+vt/p+dAtUhHbhEveojeWEX6aK0HGA31LW24lsHPjlWkjFYbelasIl205/ak0a83PPt2Falu2dGw&#10;V8Uq0kSzkkGCBe2twtXrWKRYSzcsSLAgwYIECxIsSLAgwYJ8GgW5YUGCBf1aBX/v7KgNOztaqlgr&#10;KxnU8oZn3bJ0t2vVOvTZ0VLGWkUHHw2XNlTRc4DeaOljrUYPUYt3i0gAAAAAAAAAALRYljeDVxEs&#10;qnmKcAAAAABJRU5ErkJgglBLAQItABQABgAIAAAAIQCxgme2CgEAABMCAAATAAAAAAAAAAAAAAAA&#10;AAAAAABbQ29udGVudF9UeXBlc10ueG1sUEsBAi0AFAAGAAgAAAAhADj9If/WAAAAlAEAAAsAAAAA&#10;AAAAAAAAAAAAOwEAAF9yZWxzLy5yZWxzUEsBAi0AFAAGAAgAAAAhAGZZ0G68AgAAtgYAAA4AAAAA&#10;AAAAAAAAAAAAOgIAAGRycy9lMm9Eb2MueG1sUEsBAi0AFAAGAAgAAAAhAKomDr68AAAAIQEAABkA&#10;AAAAAAAAAAAAAAAAIgUAAGRycy9fcmVscy9lMm9Eb2MueG1sLnJlbHNQSwECLQAUAAYACAAAACEA&#10;PBaz4dsAAAADAQAADwAAAAAAAAAAAAAAAAAVBgAAZHJzL2Rvd25yZXYueG1sUEsBAi0ACgAAAAAA&#10;AAAhAIiNI+U3AQAANwEAABQAAAAAAAAAAAAAAAAAHQcAAGRycy9tZWRpYS9pbWFnZTEucG5nUEsF&#10;BgAAAAAGAAYAfAEAAIYIAAAAAA==&#10;">
                <v:shape id="Picture 9329" o:spid="_x0000_s1033"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ZTxLFAAAA3QAAAA8AAABkcnMvZG93bnJldi54bWxEj91qwkAUhO8LfYflFLyrGxVLjK4ihRbR&#10;UvDnAQ7ZYzaYPRuz2yS+vSsIvRxm5htmseptJVpqfOlYwWiYgCDOnS65UHA6fr2nIHxA1lg5JgU3&#10;8rBavr4sMNOu4z21h1CICGGfoQITQp1J6XNDFv3Q1cTRO7vGYoiyKaRusItwW8lxknxIiyXHBYM1&#10;fRrKL4c/qyA1Pa3L6U/YHc3vVbfdtjXfV6UGb/16DiJQH/7Dz/ZGK5hNxjN4vIlP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GU8SxQAAAN0AAAAPAAAAAAAAAAAAAAAA&#10;AJ8CAABkcnMvZG93bnJldi54bWxQSwUGAAAAAAQABAD3AAAAkQMAAAAA&#10;">
                  <v:imagedata r:id="rId6" o:title=""/>
                </v:shape>
                <v:rect id="Rectangle 9330" o:spid="_x0000_s1034"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Ih8QA&#10;AADdAAAADwAAAGRycy9kb3ducmV2LnhtbERPTWvCQBC9F/wPywjemk0riEmzCaIVPbZaUG9DdpqE&#10;ZmdDdjXRX989FHp8vO+sGE0rbtS7xrKClygGQVxa3XCl4Ou4fV6CcB5ZY2uZFNzJQZFPnjJMtR34&#10;k24HX4kQwi5FBbX3XSqlK2sy6CLbEQfu2/YGfYB9JXWPQwg3rXyN44U02HBoqLGjdU3lz+FqFOyW&#10;3eq8t4+hat8vu9PHKdkcE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iIfEAAAA3QAAAA8AAAAAAAAAAAAAAAAAmAIAAGRycy9k&#10;b3ducmV2LnhtbFBLBQYAAAAABAAEAPUAAACJAw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Для «минуток отдыха» хорошо использовать различные ритмические упражнения (с музыкой и без), физические упражнения на разноименные движения. Например, «Одна рука догоняет другую»: ребенок стоит, опустив руки, на счет раз – одна рука на пояс, два – другая рука на пояс, три – одна рука к плечу, четыре – другая рука. Затем движение идет вниз.  </w:t>
      </w:r>
    </w:p>
    <w:p w:rsidR="00E81298" w:rsidRPr="00F34EBF" w:rsidRDefault="00E81298" w:rsidP="00E81298">
      <w:pPr>
        <w:tabs>
          <w:tab w:val="center" w:pos="854"/>
          <w:tab w:val="center" w:pos="2062"/>
          <w:tab w:val="center" w:pos="3545"/>
          <w:tab w:val="center" w:pos="4961"/>
          <w:tab w:val="center" w:pos="6356"/>
          <w:tab w:val="center" w:pos="7423"/>
          <w:tab w:val="right" w:pos="9417"/>
        </w:tabs>
        <w:spacing w:after="0" w:line="240" w:lineRule="auto"/>
        <w:ind w:left="0" w:firstLine="709"/>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67659D75" wp14:editId="40567622">
                <wp:extent cx="115824" cy="155448"/>
                <wp:effectExtent l="0" t="0" r="0" b="0"/>
                <wp:docPr id="80017" name="Group 80017"/>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375" name="Picture 9375"/>
                          <pic:cNvPicPr/>
                        </pic:nvPicPr>
                        <pic:blipFill>
                          <a:blip r:embed="rId5"/>
                          <a:stretch>
                            <a:fillRect/>
                          </a:stretch>
                        </pic:blipFill>
                        <pic:spPr>
                          <a:xfrm>
                            <a:off x="0" y="0"/>
                            <a:ext cx="115824" cy="155448"/>
                          </a:xfrm>
                          <a:prstGeom prst="rect">
                            <a:avLst/>
                          </a:prstGeom>
                        </pic:spPr>
                      </pic:pic>
                      <wps:wsp>
                        <wps:cNvPr id="9376" name="Rectangle 9376"/>
                        <wps:cNvSpPr/>
                        <wps:spPr>
                          <a:xfrm>
                            <a:off x="57912" y="12017"/>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67659D75" id="Group 80017" o:spid="_x0000_s103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M8AuAIAALYGAAAOAAAAZHJzL2Uyb0RvYy54bWykVclu2zAQvRfoPxC8&#10;J7IcbxEiB0XTBAWKxmjaD6AoSiJKkQRJb/36zlBLmrhrerA8w2XmzZuFV9eHVpGdcF4andP0fEKJ&#10;0NyUUtc5/fL59mxFiQ9Ml0wZLXJ6FJ5er1+/utrbTExNY1QpHAEj2md7m9MmBJslieeNaJk/N1Zo&#10;2KyMa1kA1dVJ6dgerLcqmU4mi2RvXGmd4cJ7WL3pNuk62q8qwcN9VXkRiMopYAvx6+K3wG+yvmJZ&#10;7ZhtJO9hsBegaJnU4HQ0dcMCI1snT0y1kjvjTRXOuWkTU1WSixgDRJNOnkVz58zWxljqbF/bkSag&#10;9hlPLzbLP+42jsgyp6vJJF1SolkLaYqeSbcEFO1tncHJO2cf7Mb1C3WnYdSHyrX4D/GQQyT3OJIr&#10;DoFwWEzT+Wo6o4TDVjqfz2arjnzeQIZObvHm3W/vJYPTBLGNUKzkGfx6pkA6YerPFQW3wtYJ2htp&#10;/8pGy9zXrT2DpFoWZCGVDMdYoJA+BKV3G8k3rlMeSb+8WM4HzuEA+iVxDTjGa3gS74GaoP7ETKGk&#10;vZVKIfMo94Chup9Vx09i7irvxvBtK3ToWskJBdiN9o20nhKXibYQUBnufZl2ufLBicAbdFiB40/Q&#10;XoiMZeNGRPkIDDF7KJn/K5Ix2Syzzoc7YVqCAkADBMAwy9jug++xDEd6yjr3ERegwVqGSeMHskA7&#10;oeufmumhYVYABDT7JK+LIa/IEtO1ipldIJH92bGX/K84mi8v0ykl2DEwHpZdEoaGmi2Ws7Tvp9Vy&#10;voo5eilVLFMaedQGK6pLKq5Aew3oUAqH4hCnxcUQR2HKI0yQxrhv9/AOVMrsc2p6ieLTAGnCXUrU&#10;ew1k4xQeBDcIxSC4oN6aOKs7NG+2wVQyZhb9d956WJDFKMXhCNKT6fujHk89Pjfr7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IiNI+U3AQAANwEAABQAAABkcnMvbWVkaWEvaW1hZ2UxLnBuZ4lQTkcNChoKAAAADUlI&#10;RFIAAABMAAAAZggGAAAAYaB3ewAAAAFzUkdCAK7OHOkAAAAEZ0FNQQAAsY8L/GEFAAAA4UlEQVR4&#10;Xu3YQQ6CMBBAUfT+d1ZJ6MaA7bSUOOS9DTsz/XQWuAAAAAAAAAAAAAAAAAB8PLZnr9f2PDL6+3+n&#10;50C1SEduES96iN5YRfporQcYDfUtbbiWwc+OVaSMVht6VqwiXbTn9qTRrzc8+3YVqW7Z0bBXxSrS&#10;RLOSQYIF7a3C1etYpFhLNyxIsCDBggQLEixIsCDBgnwaBblhQYIF/VoFf+/sqA07O1qqWCsrGdTy&#10;hmfdsnS3a9U69NnRUsZaRQcfDZc2VNFzgN5o6WOtRg9Ri3eLSAAAAAAAAAAAtFiWN4NXESyqeYpw&#10;AAAAAElFTkSuQmCCUEsBAi0AFAAGAAgAAAAhALGCZ7YKAQAAEwIAABMAAAAAAAAAAAAAAAAAAAAA&#10;AFtDb250ZW50X1R5cGVzXS54bWxQSwECLQAUAAYACAAAACEAOP0h/9YAAACUAQAACwAAAAAAAAAA&#10;AAAAAAA7AQAAX3JlbHMvLnJlbHNQSwECLQAUAAYACAAAACEAeZTPALgCAAC2BgAADgAAAAAAAAAA&#10;AAAAAAA6AgAAZHJzL2Uyb0RvYy54bWxQSwECLQAUAAYACAAAACEAqiYOvrwAAAAhAQAAGQAAAAAA&#10;AAAAAAAAAAAeBQAAZHJzL19yZWxzL2Uyb0RvYy54bWwucmVsc1BLAQItABQABgAIAAAAIQA8FrPh&#10;2wAAAAMBAAAPAAAAAAAAAAAAAAAAABEGAABkcnMvZG93bnJldi54bWxQSwECLQAKAAAAAAAAACEA&#10;iI0j5TcBAAA3AQAAFAAAAAAAAAAAAAAAAAAZBwAAZHJzL21lZGlhL2ltYWdlMS5wbmdQSwUGAAAA&#10;AAYABgB8AQAAgggAAAAA&#10;">
                <v:shape id="Picture 9375" o:spid="_x0000_s1036"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nagrFAAAA3QAAAA8AAABkcnMvZG93bnJldi54bWxEj9FqwkAURN+F/sNyC33TTStaG7MRKShS&#10;S6HaD7hkr9nQ7N2Y3Sbx792C4OMwM2eYbDXYWnTU+sqxgudJAoK4cLriUsHPcTNegPABWWPtmBRc&#10;yMMqfxhlmGrX8zd1h1CKCGGfogITQpNK6QtDFv3ENcTRO7nWYoiyLaVusY9wW8uXJJlLixXHBYMN&#10;vRsqfg9/VsHCDLSuZp9hfzRfZ931H53ZnpV6ehzWSxCBhnAP39o7reBt+jqD/zfxCcj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52oKxQAAAN0AAAAPAAAAAAAAAAAAAAAA&#10;AJ8CAABkcnMvZG93bnJldi54bWxQSwUGAAAAAAQABAD3AAAAkQMAAAAA&#10;">
                  <v:imagedata r:id="rId6" o:title=""/>
                </v:shape>
                <v:rect id="Rectangle 9376" o:spid="_x0000_s1037"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MqMcA&#10;AADdAAAADwAAAGRycy9kb3ducmV2LnhtbESPQWvCQBSE74X+h+UVvNVNLcQkuorUih6tFlJvj+xr&#10;Epp9G7Krif31XUHocZiZb5j5cjCNuFDnassKXsYRCOLC6ppLBZ/HzXMCwnlkjY1lUnAlB8vF48Mc&#10;M217/qDLwZciQNhlqKDyvs2kdEVFBt3YtsTB+7adQR9kV0rdYR/gppGTKIqlwZrDQoUtvVVU/BzO&#10;RsE2aVdfO/vbl837aZvv83R9TL1So6dhNQPhafD/4Xt7pxWkr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DKjHAAAA3QAAAA8AAAAAAAAAAAAAAAAAmAIAAGRy&#10;cy9kb3ducmV2LnhtbFBLBQYAAAAABAAEAPUAAACMAw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Упражнение «Хлопки»: ладошками отхлопать ритм </w:t>
      </w:r>
      <w:r w:rsidRPr="00F34EBF">
        <w:rPr>
          <w:szCs w:val="24"/>
        </w:rPr>
        <w:tab/>
        <w:t xml:space="preserve">заучиваемого стихотворения. Более сложный вариант – громкий хлопок обозначает ударный слог в слове. Например: «ЛАМ-па».  </w:t>
      </w:r>
    </w:p>
    <w:p w:rsidR="00E81298" w:rsidRPr="00F34EBF" w:rsidRDefault="00E81298" w:rsidP="00E81298">
      <w:pPr>
        <w:tabs>
          <w:tab w:val="center" w:pos="854"/>
          <w:tab w:val="right" w:pos="9417"/>
        </w:tabs>
        <w:spacing w:after="0" w:line="240" w:lineRule="auto"/>
        <w:ind w:left="0" w:firstLine="709"/>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4FFECE04" wp14:editId="7D325D38">
                <wp:extent cx="115824" cy="155448"/>
                <wp:effectExtent l="0" t="0" r="0" b="0"/>
                <wp:docPr id="80018" name="Group 8001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388" name="Picture 9388"/>
                          <pic:cNvPicPr/>
                        </pic:nvPicPr>
                        <pic:blipFill>
                          <a:blip r:embed="rId5"/>
                          <a:stretch>
                            <a:fillRect/>
                          </a:stretch>
                        </pic:blipFill>
                        <pic:spPr>
                          <a:xfrm>
                            <a:off x="0" y="0"/>
                            <a:ext cx="115824" cy="155448"/>
                          </a:xfrm>
                          <a:prstGeom prst="rect">
                            <a:avLst/>
                          </a:prstGeom>
                        </pic:spPr>
                      </pic:pic>
                      <wps:wsp>
                        <wps:cNvPr id="9389" name="Rectangle 9389"/>
                        <wps:cNvSpPr/>
                        <wps:spPr>
                          <a:xfrm>
                            <a:off x="57912" y="12017"/>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4FFECE04" id="Group 80018" o:spid="_x0000_s1038"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C2htwIAALYGAAAOAAAAZHJzL2Uyb0RvYy54bWykVclu2zAQvRfoPxC8&#10;J7JcO5aFyEHRNEGAojGa9gNoipKIUiRB0lu/vjPUkibumh4sz3CZefNm4eXVoVVkJ5yXRhc0PZ9Q&#10;IjQ3pdR1Qb98vjnLKPGB6ZIpo0VBj8LTq9XrV5d7m4upaYwqhSNgRPt8bwvahGDzJPG8ES3z58YK&#10;DZuVcS0LoLo6KR3bg/VWJdPJ5CLZG1daZ7jwHlavu026ivarSvBwX1VeBKIKCthC/Lr43eA3WV2y&#10;vHbMNpL3MNgLULRManA6mrpmgZGtkyemWsmd8aYK59y0iakqyUWMAaJJJ8+iuXVma2Msdb6v7UgT&#10;UPuMpxeb5R93a0dkWdBsMkkhWZq1kKbomXRLQNHe1jmcvHX2wa5dv1B3GkZ9qFyL/xAPOURyjyO5&#10;4hAIh8U0nWfTGSUcttL5fDbLOvJ5Axk6ucWb97+9lwxOE8Q2QrGS5/DrmQLphKk/VxTcClsnaG+k&#10;/SsbLXNft/YMkmpZkBupZDjGAoX0ISi9W0u+dp3ySPryTTZyDgfQL4lrwDFew5N4D9QE9SdmNkra&#10;G6kUMo9yDxiq+1l1/CTmrvKuDd+2QoeulZxQgN1o30jrKXG5aDcCKsPdlWmXKx+cCLxBhxU4/gTt&#10;hchYPm5ElI/AELOHkvm/IhmTzXLrfLgVpiUoADRAAAyznO0++B7LcKSnrHMfcQEarGWYNH4gC7QT&#10;uv6pmR4aZgVAQLNP8roceglZYrpWMbNLJLI/O/aS/xVH88UynVKCHQPjYdElYWio2cVilvb9lC3m&#10;WczRS6liudLIozZYUV1ScQXaa0CHUjhsDnFazIY4NqY8wgRpjPt2D+9Apcy+oKaXKD4NkCbcpUTd&#10;aSAbp/AguEHYDIIL6p2Js7pD83YbTCVjZtF/562HBVmMUhyOID2Zvj/q8dTjc7P6D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DWGC2htwIAALY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9388" o:spid="_x0000_s1039"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ztbPCAAAA3QAAAA8AAABkcnMvZG93bnJldi54bWxET91qwjAUvhf2DuEMvNN0k0nXGUsZbMgU&#10;YboHODTHptic1CZr69ubC8HLj+9/lY+2ET11vnas4GWegCAuna65UvB3/JqlIHxA1tg4JgVX8pCv&#10;nyYrzLQb+Jf6Q6hEDGGfoQITQptJ6UtDFv3ctcSRO7nOYoiwq6TucIjhtpGvSbKUFmuODQZb+jRU&#10;ng//VkFqRirqt13YHs3+ovvhpzffF6Wmz2PxASLQGB7iu3ujFbwv0jg3volPQK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M7WzwgAAAN0AAAAPAAAAAAAAAAAAAAAAAJ8C&#10;AABkcnMvZG93bnJldi54bWxQSwUGAAAAAAQABAD3AAAAjgMAAAAA&#10;">
                  <v:imagedata r:id="rId6" o:title=""/>
                </v:shape>
                <v:rect id="Rectangle 9389" o:spid="_x0000_s1040"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o/cYA&#10;AADdAAAADwAAAGRycy9kb3ducmV2LnhtbESPT2vCQBTE74V+h+UVequbtiBJzEakf9BjNYJ6e2Sf&#10;STD7NmS3JvXTdwXB4zAzv2Gy+WhacabeNZYVvE4iEMSl1Q1XCrbF90sMwnlkja1lUvBHDub540OG&#10;qbYDr+m88ZUIEHYpKqi971IpXVmTQTexHXHwjrY36IPsK6l7HALctPItiqbSYMNhocaOPmoqT5tf&#10;o2AZd4v9yl6Gqv06LHc/u+SzSLxSz0/jYgbC0+jv4Vt7pRUk7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o/cYAAADdAAAADwAAAAAAAAAAAAAAAACYAgAAZHJz&#10;L2Rvd25yZXYueG1sUEsFBgAAAAAEAAQA9QAAAIsDA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Чтобы избежать двойного выполнения домашнего задания на черновике и в тетради, можно для тренировки руки перед письмом предложить ребенку раскрасить или обвести по контуру крупную картинку карандашом.  </w:t>
      </w:r>
    </w:p>
    <w:p w:rsidR="00E81298" w:rsidRPr="00F34EBF" w:rsidRDefault="00E81298" w:rsidP="00E81298">
      <w:pPr>
        <w:tabs>
          <w:tab w:val="center" w:pos="854"/>
          <w:tab w:val="right" w:pos="9417"/>
        </w:tabs>
        <w:spacing w:after="0" w:line="240" w:lineRule="auto"/>
        <w:ind w:left="0" w:firstLine="709"/>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102F3185" wp14:editId="7D8B7EAC">
                <wp:extent cx="115824" cy="155448"/>
                <wp:effectExtent l="0" t="0" r="0" b="0"/>
                <wp:docPr id="80019" name="Group 8001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396" name="Picture 9396"/>
                          <pic:cNvPicPr/>
                        </pic:nvPicPr>
                        <pic:blipFill>
                          <a:blip r:embed="rId5"/>
                          <a:stretch>
                            <a:fillRect/>
                          </a:stretch>
                        </pic:blipFill>
                        <pic:spPr>
                          <a:xfrm>
                            <a:off x="0" y="0"/>
                            <a:ext cx="115824" cy="155448"/>
                          </a:xfrm>
                          <a:prstGeom prst="rect">
                            <a:avLst/>
                          </a:prstGeom>
                        </pic:spPr>
                      </pic:pic>
                      <wps:wsp>
                        <wps:cNvPr id="9397" name="Rectangle 9397"/>
                        <wps:cNvSpPr/>
                        <wps:spPr>
                          <a:xfrm>
                            <a:off x="57912" y="12017"/>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102F3185" id="Group 80019" o:spid="_x0000_s1041"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ZgiuQIAALYGAAAOAAAAZHJzL2Uyb0RvYy54bWykVdtu2zAMfR+wfxD0&#10;3jrOkiYx6hTDuhYFhjVYtw9QZNkWJkuCpMTJvn6kfOna7No9xCF1IQ8PL7q8OjSK7IXz0uicpucT&#10;SoTmppC6yumXzzdnS0p8YLpgymiR06Pw9Gr9+tVlazMxNbVRhXAEjGiftTandQg2SxLPa9Ewf26s&#10;0LBZGtewAKqrksKxFqw3KplOJhdJa1xhneHCe1i97jbpOtovS8HDfVl6EYjKKWAL8evid4vfZH3J&#10;ssoxW0vew2AvQNEwqcHpaOqaBUZ2Tp6YaiR3xpsynHPTJKYsJRcxBogmnTyL5taZnY2xVFlb2ZEm&#10;oPYZTy82yz/uN47IIqfLySRdUaJZA2mKnkm3BBS1tsrg5K2zD3bj+oWq0zDqQ+ka/Id4yCGSexzJ&#10;FYdAOCym6Xw5nVHCYSudz2ezZUc+ryFDJ7d4/f6395LBaYLYRihW8gx+PVMgnTD154qCW2HnBO2N&#10;NH9lo2Hu686eQVItC3IrlQzHWKCQPgSl9xvJN65THklfvVldDJzDAfRL4hpwjNfwJN4DNUH9iZmt&#10;kvZGKoXMo9wDhup+Vh0/ibmrvGvDd43QoWslJxRgN9rX0npKXCaarYDKcHdF2uXKBycCr9FhCY4/&#10;QXshMpaNGxHlIzDE7KFk/q9IxmSzzDofboVpCAoADRAAwyxj+w++xzIc6Snr3EdcgAZrGSaNH8gC&#10;7YSuf2qmh5pZARDQ7JO8Loa8IktMVypmdoFE9mfHXvK/4mi+WKVTSrBjYDzEuywbGmp2sZilfT8t&#10;F/NlzNFLqWKZ0sijNlhRXVJxBdprQIdSOGwPcVrMhzi2pjjCBKmN+3YP70CpTJtT00sUnwZIE+5S&#10;ou40kI1TeBDcIGwHwQX1zsRZ3aF5uwumlDGz6L/z1sOCLEYpDkeQnkzfH/V46vG5WX8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8FrPh2wAAAAMBAAAPAAAAZHJzL2Rvd25yZXYu&#10;eG1sTI9Ba8JAEIXvhf6HZQre6iZpFUmzEZHWkxSqQultzI5JMDsbsmsS/33XXupl4PEe732TLUfT&#10;iJ46V1tWEE8jEMSF1TWXCg77j+cFCOeRNTaWScGVHCzzx4cMU20H/qJ+50sRStilqKDyvk2ldEVF&#10;Bt3UtsTBO9nOoA+yK6XucAjlppFJFM2lwZrDQoUtrSsqzruLUbAZcFi9xO/99nxaX3/2s8/vbUxK&#10;TZ7G1RsIT6P/D8MNP6BDHpiO9sLaiUZBeMT/3Zu3SEAcFSSvM5B5Ju/Z818AAAD//wMAUEsDBAoA&#10;AAAAAAAAIQCIjSPlNwEAADcBAAAUAAAAZHJzL21lZGlhL2ltYWdlMS5wbmeJUE5HDQoaCgAAAA1J&#10;SERSAAAATAAAAGYIBgAAAGGgd3sAAAABc1JHQgCuzhzpAAAABGdBTUEAALGPC/xhBQAAAOFJREFU&#10;eF7t2EEOgjAQQFH0/ndWSejGgO20lDjkvQ07M/10FrgAAAAAAAAAAAAAAAAAfDy2Z6/X9jwy+vt/&#10;p+dAtUhHbhEveojeWEX6aK0HGA31LW24lsHPjlWkjFYbelasIl205/ak0a83PPt2Falu2dGwV8Uq&#10;0kSzkkGCBe2twtXrWKRYSzcsSLAgwYIECxIsSLAgwYJ8GgW5YUGCBf1aBX/v7KgNOztaqlgrKxnU&#10;8oZn3bJ0t2vVOvTZ0VLGWkUHHw2XNlTRc4DeaOljrUYPUYt3i0gAAAAAAAAAALRYljeDVxEsqnmK&#10;cAAAAABJRU5ErkJgglBLAQItABQABgAIAAAAIQCxgme2CgEAABMCAAATAAAAAAAAAAAAAAAAAAAA&#10;AABbQ29udGVudF9UeXBlc10ueG1sUEsBAi0AFAAGAAgAAAAhADj9If/WAAAAlAEAAAsAAAAAAAAA&#10;AAAAAAAAOwEAAF9yZWxzLy5yZWxzUEsBAi0AFAAGAAgAAAAhAAQZmCK5AgAAtgYAAA4AAAAAAAAA&#10;AAAAAAAAOgIAAGRycy9lMm9Eb2MueG1sUEsBAi0AFAAGAAgAAAAhAKomDr68AAAAIQEAABkAAAAA&#10;AAAAAAAAAAAAHwUAAGRycy9fcmVscy9lMm9Eb2MueG1sLnJlbHNQSwECLQAUAAYACAAAACEAPBaz&#10;4dsAAAADAQAADwAAAAAAAAAAAAAAAAASBgAAZHJzL2Rvd25yZXYueG1sUEsBAi0ACgAAAAAAAAAh&#10;AIiNI+U3AQAANwEAABQAAAAAAAAAAAAAAAAAGgcAAGRycy9tZWRpYS9pbWFnZTEucG5nUEsFBgAA&#10;AAAGAAYAfAEAAIMIAAAAAA==&#10;">
                <v:shape id="Picture 9396" o:spid="_x0000_s1042"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5EofFAAAA3QAAAA8AAABkcnMvZG93bnJldi54bWxEj91qwkAUhO8F32E5Qu90o6Wi0U0QoaW0&#10;UvDnAQ7ZYzaYPRuz2yR9+25B6OUwM98w23ywteio9ZVjBfNZAoK4cLriUsHl/DpdgfABWWPtmBT8&#10;kIc8G4+2mGrX85G6UyhFhLBPUYEJoUml9IUhi37mGuLoXV1rMUTZllK32Ee4reUiSZbSYsVxwWBD&#10;e0PF7fRtFazMQLvq5RA+z+brrrv+ozNvd6WeJsNuAyLQEP7Dj/a7VrB+Xi/h7018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ORKHxQAAAN0AAAAPAAAAAAAAAAAAAAAA&#10;AJ8CAABkcnMvZG93bnJldi54bWxQSwUGAAAAAAQABAD3AAAAkQMAAAAA&#10;">
                  <v:imagedata r:id="rId6" o:title=""/>
                </v:shape>
                <v:rect id="Rectangle 9397" o:spid="_x0000_s1043"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PycYA&#10;AADdAAAADwAAAGRycy9kb3ducmV2LnhtbESPT2vCQBTE70K/w/IK3nTTCppEV5Gq6NE/BdvbI/tM&#10;QrNvQ3Y1sZ++Kwg9DjPzG2a26EwlbtS40rKCt2EEgjizuuRcwedpM4hBOI+ssbJMCu7kYDF/6c0w&#10;1bblA92OPhcBwi5FBYX3dSqlywoy6Ia2Jg7exTYGfZBNLnWDbYCbSr5H0VgaLDksFFjTR0HZz/Fq&#10;FGzjevm1s79tXq2/t+f9OVmdEq9U/7VbTkF46vx/+NneaQX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FPycYAAADdAAAADwAAAAAAAAAAAAAAAACYAgAAZHJz&#10;L2Rvd25yZXYueG1sUEsFBgAAAAAEAAQA9QAAAIsDA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Чтобы облегчить процесс чтения, хорошо использовать подкладывание линейки под читаемую строку. </w:t>
      </w:r>
      <w:r>
        <w:rPr>
          <w:szCs w:val="24"/>
        </w:rPr>
        <w:t>Формирование навыка</w:t>
      </w:r>
      <w:r w:rsidRPr="00F34EBF">
        <w:rPr>
          <w:szCs w:val="24"/>
        </w:rPr>
        <w:t xml:space="preserve"> скорости чтения достигается не большим количеством текста, а </w:t>
      </w:r>
      <w:r>
        <w:rPr>
          <w:szCs w:val="24"/>
        </w:rPr>
        <w:t>чтением</w:t>
      </w:r>
      <w:r w:rsidRPr="00F34EBF">
        <w:rPr>
          <w:szCs w:val="24"/>
        </w:rPr>
        <w:t xml:space="preserve"> коротких абзацев или предложений. Ребенок лучше усвоит текст, если прочтет его по «кусочкам», каждый несколько раз, поскольку удержа</w:t>
      </w:r>
      <w:r>
        <w:rPr>
          <w:szCs w:val="24"/>
        </w:rPr>
        <w:t>ть в памяти весь текст – сложно</w:t>
      </w:r>
      <w:r w:rsidRPr="00F34EBF">
        <w:rPr>
          <w:szCs w:val="24"/>
        </w:rPr>
        <w:t xml:space="preserve">. При обучении чтению главная цель – понимание, а не проговаривание вслух, поэтому ребенку необходимо дать возможность понять текст.  </w:t>
      </w:r>
    </w:p>
    <w:p w:rsidR="00E81298" w:rsidRPr="00F34EBF" w:rsidRDefault="00E81298" w:rsidP="00E81298">
      <w:pPr>
        <w:spacing w:line="240" w:lineRule="auto"/>
        <w:ind w:left="-15" w:right="56" w:firstLine="709"/>
        <w:rPr>
          <w:szCs w:val="24"/>
        </w:rPr>
      </w:pPr>
      <w:r w:rsidRPr="00F34EBF">
        <w:rPr>
          <w:noProof/>
          <w:szCs w:val="24"/>
        </w:rPr>
        <w:drawing>
          <wp:inline distT="0" distB="0" distL="0" distR="0" wp14:anchorId="6B879800" wp14:editId="4BDF1A3B">
            <wp:extent cx="115824" cy="155448"/>
            <wp:effectExtent l="0" t="0" r="0" b="0"/>
            <wp:docPr id="9421" name="Picture 9421"/>
            <wp:cNvGraphicFramePr/>
            <a:graphic xmlns:a="http://schemas.openxmlformats.org/drawingml/2006/main">
              <a:graphicData uri="http://schemas.openxmlformats.org/drawingml/2006/picture">
                <pic:pic xmlns:pic="http://schemas.openxmlformats.org/drawingml/2006/picture">
                  <pic:nvPicPr>
                    <pic:cNvPr id="9421" name="Picture 9421"/>
                    <pic:cNvPicPr/>
                  </pic:nvPicPr>
                  <pic:blipFill>
                    <a:blip r:embed="rId5"/>
                    <a:stretch>
                      <a:fillRect/>
                    </a:stretch>
                  </pic:blipFill>
                  <pic:spPr>
                    <a:xfrm>
                      <a:off x="0" y="0"/>
                      <a:ext cx="115824" cy="155448"/>
                    </a:xfrm>
                    <a:prstGeom prst="rect">
                      <a:avLst/>
                    </a:prstGeom>
                  </pic:spPr>
                </pic:pic>
              </a:graphicData>
            </a:graphic>
          </wp:inline>
        </w:drawing>
      </w:r>
      <w:r w:rsidRPr="00F34EBF">
        <w:rPr>
          <w:szCs w:val="24"/>
        </w:rPr>
        <w:t xml:space="preserve">Рекомендуется чаще показывать, рассказывать, обыгрывать или рисовать графически ту информацию, которая должна быть усвоена.  </w:t>
      </w:r>
    </w:p>
    <w:p w:rsidR="00E81298" w:rsidRPr="00F34EBF" w:rsidRDefault="00E81298" w:rsidP="00E81298">
      <w:pPr>
        <w:tabs>
          <w:tab w:val="center" w:pos="854"/>
          <w:tab w:val="right" w:pos="9417"/>
        </w:tabs>
        <w:spacing w:line="240" w:lineRule="auto"/>
        <w:ind w:left="0" w:firstLine="709"/>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48FE285E" wp14:editId="595F7D4E">
                <wp:extent cx="115824" cy="155448"/>
                <wp:effectExtent l="0" t="0" r="0" b="0"/>
                <wp:docPr id="80024" name="Group 80024"/>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427" name="Picture 9427"/>
                          <pic:cNvPicPr/>
                        </pic:nvPicPr>
                        <pic:blipFill>
                          <a:blip r:embed="rId5"/>
                          <a:stretch>
                            <a:fillRect/>
                          </a:stretch>
                        </pic:blipFill>
                        <pic:spPr>
                          <a:xfrm>
                            <a:off x="0" y="0"/>
                            <a:ext cx="115824" cy="155448"/>
                          </a:xfrm>
                          <a:prstGeom prst="rect">
                            <a:avLst/>
                          </a:prstGeom>
                        </pic:spPr>
                      </pic:pic>
                      <wps:wsp>
                        <wps:cNvPr id="9428" name="Rectangle 9428"/>
                        <wps:cNvSpPr/>
                        <wps:spPr>
                          <a:xfrm>
                            <a:off x="57912" y="12017"/>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48FE285E" id="Group 80024" o:spid="_x0000_s1044"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74BtwIAALYGAAAOAAAAZHJzL2Uyb0RvYy54bWykVclu2zAQvRfoPxC8&#10;J7IMO3aEyEHRNEGAojGS9gMoipKIUiRB0lu/vjPU4ibumh4sz3CZefNm4dX1vlVkK5yXRuc0PZ9Q&#10;IjQ3pdR1Tr98vj1bUuID0yVTRoucHoSn16u3b652NhNT0xhVCkfAiPbZzua0CcFmSeJ5I1rmz40V&#10;GjYr41oWQHV1Ujq2A+utSqaTyUWyM660znDhPazedJt0Fe1XleDhoaq8CETlFLCF+HXxW+A3WV2x&#10;rHbMNpL3MNgrULRManA6mrphgZGNkyemWsmd8aYK59y0iakqyUWMAaJJJy+iuXNmY2Msdbar7UgT&#10;UPuCp1eb5Z+2a0dkmdPlZDKdUaJZC2mKnkm3BBTtbJ3ByTtnn+za9Qt1p2HU+8q1+A/xkH0k9zCS&#10;K/aBcFhM0/kSHXDYSufz2WzZkc8byNDJLd58+O29ZHCaILYRipU8g1/PFEgnTP25ouBW2DhBeyPt&#10;X9lomfu6sWeQVMuCLKSS4RALFNKHoPR2LfnadcqR9MvZdDFwDgfQL4lrwDFew5N4D9QE9WdmCiXt&#10;rVQKmUe5BwzV/aI6fhJzV3k3hm9aoUPXSk4owG60b6T1lLhMtIWAynD3ZdrlygcnAm/QYQWOH6G9&#10;EBnLxo2I8ggMMXsomf8rkjHZLLPOhzthWoICQAMEwDDL2Paj77EMR3rKOvcRF6DBWoZJ4weyQDuh&#10;65+a6alhVgAENPssrzD4ul5ClpiuVcxsLPr+7NhL/lcczReX6ZQS7BgYD4suCUNDzS4Ws7Tvp+Vi&#10;vow5ei1VLFMaedQGK6pLKq5Aew3oUAr7Yh+nxQViwZXClAeYII1x3x7gHaiU2eXU9BLFpwHShLuU&#10;qHsNZOMUHgQ3CMUguKDemzirOzTvNsFUMmb26K2HBVmMUhyOID2bvj/q8dTxuVl9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BhO74BtwIAALY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9427" o:spid="_x0000_s1045"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gs57FAAAA3QAAAA8AAABkcnMvZG93bnJldi54bWxEj9FqwkAURN+F/sNyC77VTUWtjdmIFFpE&#10;S6HaD7hkr9nQ7N2Y3Sbx712h4OMwM2eYbD3YWnTU+sqxgudJAoK4cLriUsHP8f1pCcIHZI21Y1Jw&#10;IQ/r/GGUYapdz9/UHUIpIoR9igpMCE0qpS8MWfQT1xBH7+RaiyHKtpS6xT7CbS2nSbKQFiuOCwYb&#10;ejNU/B7+rIKlGWhTzT/D/mi+zrrrd535OCs1fhw2KxCBhnAP/7e3WsHrbPoCtzfxCcj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YLOexQAAAN0AAAAPAAAAAAAAAAAAAAAA&#10;AJ8CAABkcnMvZG93bnJldi54bWxQSwUGAAAAAAQABAD3AAAAkQMAAAAA&#10;">
                  <v:imagedata r:id="rId6" o:title=""/>
                </v:shape>
                <v:rect id="Rectangle 9428" o:spid="_x0000_s1046"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fOcIA&#10;AADdAAAADwAAAGRycy9kb3ducmV2LnhtbERPTYvCMBC9C/6HMMLeNFVEbDWK6IoeXRXU29CMbbGZ&#10;lCZru/56c1jw+Hjf82VrSvGk2hWWFQwHEQji1OqCMwXn07Y/BeE8ssbSMin4IwfLRbczx0Tbhn/o&#10;efSZCCHsElSQe18lUro0J4NuYCviwN1tbdAHWGdS19iEcFPKURRNpMGCQ0OOFa1zSh/HX6NgN61W&#10;1719NVn5fdtdDpd4c4q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985wgAAAN0AAAAPAAAAAAAAAAAAAAAAAJgCAABkcnMvZG93&#10;bnJldi54bWxQSwUGAAAAAAQABAD1AAAAhwM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В конце работы необходимо хвалить ребенка за его старание. Страх, отрицательные эмоции снижают способность к обучению у любого человека, тем более у маленького ребёнка.  </w:t>
      </w:r>
    </w:p>
    <w:p w:rsidR="00E81298" w:rsidRPr="00F34EBF" w:rsidRDefault="00E81298" w:rsidP="00E81298">
      <w:pPr>
        <w:tabs>
          <w:tab w:val="center" w:pos="854"/>
          <w:tab w:val="right" w:pos="9417"/>
        </w:tabs>
        <w:spacing w:line="240" w:lineRule="auto"/>
        <w:ind w:left="0" w:firstLine="709"/>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3F570D66" wp14:editId="09A9E9C2">
                <wp:extent cx="115824" cy="155448"/>
                <wp:effectExtent l="0" t="0" r="0" b="0"/>
                <wp:docPr id="80025" name="Group 80025"/>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435" name="Picture 9435"/>
                          <pic:cNvPicPr/>
                        </pic:nvPicPr>
                        <pic:blipFill>
                          <a:blip r:embed="rId5"/>
                          <a:stretch>
                            <a:fillRect/>
                          </a:stretch>
                        </pic:blipFill>
                        <pic:spPr>
                          <a:xfrm>
                            <a:off x="0" y="0"/>
                            <a:ext cx="115824" cy="155448"/>
                          </a:xfrm>
                          <a:prstGeom prst="rect">
                            <a:avLst/>
                          </a:prstGeom>
                        </pic:spPr>
                      </pic:pic>
                      <wps:wsp>
                        <wps:cNvPr id="9436" name="Rectangle 9436"/>
                        <wps:cNvSpPr/>
                        <wps:spPr>
                          <a:xfrm>
                            <a:off x="57912" y="12016"/>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3F570D66" id="Group 80025" o:spid="_x0000_s1047"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gYOuAIAALYGAAAOAAAAZHJzL2Uyb0RvYy54bWykVclu2zAQvRfoPxC8&#10;J7JcbxEiB0XTBAGKxmjaD6ApSiJKkQRJW3a/vjPUkibumh4sz3CZefNm4eXVoVFkL5yXRuc0PZ9Q&#10;IjQ3hdRVTr98vjlbUeID0wVTRoucHoWnV+vXry5bm4mpqY0qhCNgRPustTmtQ7BZknhei4b5c2OF&#10;hs3SuIYFUF2VFI61YL1RyXQyWSStcYV1hgvvYfW626TraL8sBQ/3ZelFICqngC3Er4vfLX6T9SXL&#10;KsdsLXkPg70ARcOkBqejqWsWGNk5eWKqkdwZb8pwzk2TmLKUXMQYIJp08iyaW2d2NsZSZW1lR5qA&#10;2mc8vdgs/7jfOCKLnK4mk+mcEs0aSFP0TLoloKi1VQYnb519sBvXL1SdhlEfStfgP8RDDpHc40iu&#10;OATCYTFN56vpjBIOW+l8PputOvJ5DRk6ucXr97+9lwxOE8Q2QrGSZ/DrmQLphKk/VxTcCjsnaG+k&#10;+SsbDXNfd/YMkmpZkFupZDjGAoX0ISi930i+cZ3ySPrF7M3IORxAvySuAcd4DU/iPVAT1J+Y2Spp&#10;b6RSyDzKPWCo7mfV8ZOYu8q7NnzXCB26VnJCAXajfS2tp8RlotkKqAx3V6RdrnxwIvAaHZbg+BO0&#10;FyJj2bgRUT4CQ8weSub/imRMNsus8+FWmIagANAAATDMMrb/4Hssw5Gess59xAVosJZh0viBLNBO&#10;6PqnZnqomRUAAc0+yeti6CVkielKxcwukMj+7NhL/lcczZcX6ZQS7BgYD/Euy4aGmi2Ws7Tvp9Vy&#10;voo5eilVLFMaedQGK6pLKq5Aew3oUAqH7SFOi+UQx9YUR5ggtXHf7uEdKJVpc2p6ieLTAGnCXUrU&#10;nQaycQoPghuE7SC4oN6ZOKs7NG93wZQyZhb9d956WJDFKMXhCNKT6fujHk89Pjfr7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IiNI+U3AQAANwEAABQAAABkcnMvbWVkaWEvaW1hZ2UxLnBuZ4lQTkcNChoKAAAADUlI&#10;RFIAAABMAAAAZggGAAAAYaB3ewAAAAFzUkdCAK7OHOkAAAAEZ0FNQQAAsY8L/GEFAAAA4UlEQVR4&#10;Xu3YQQ6CMBBAUfT+d1ZJ6MaA7bSUOOS9DTsz/XQWuAAAAAAAAAAAAAAAAAB8PLZnr9f2PDL6+3+n&#10;50C1SEduES96iN5YRfporQcYDfUtbbiWwc+OVaSMVht6VqwiXbTn9qTRrzc8+3YVqW7Z0bBXxSrS&#10;RLOSQYIF7a3C1etYpFhLNyxIsCDBggQLEixIsCDBgnwaBblhQYIF/VoFf+/sqA07O1qqWCsrGdTy&#10;hmfdsnS3a9U69NnRUsZaRQcfDZc2VNFzgN5o6WOtRg9Ri3eLSAAAAAAAAAAAtFiWN4NXESyqeYpw&#10;AAAAAElFTkSuQmCCUEsBAi0AFAAGAAgAAAAhALGCZ7YKAQAAEwIAABMAAAAAAAAAAAAAAAAAAAAA&#10;AFtDb250ZW50X1R5cGVzXS54bWxQSwECLQAUAAYACAAAACEAOP0h/9YAAACUAQAACwAAAAAAAAAA&#10;AAAAAAA7AQAAX3JlbHMvLnJlbHNQSwECLQAUAAYACAAAACEAk44GDrgCAAC2BgAADgAAAAAAAAAA&#10;AAAAAAA6AgAAZHJzL2Uyb0RvYy54bWxQSwECLQAUAAYACAAAACEAqiYOvrwAAAAhAQAAGQAAAAAA&#10;AAAAAAAAAAAeBQAAZHJzL19yZWxzL2Uyb0RvYy54bWwucmVsc1BLAQItABQABgAIAAAAIQA8FrPh&#10;2wAAAAMBAAAPAAAAAAAAAAAAAAAAABEGAABkcnMvZG93bnJldi54bWxQSwECLQAKAAAAAAAAACEA&#10;iI0j5TcBAAA3AQAAFAAAAAAAAAAAAAAAAAAZBwAAZHJzL21lZGlhL2ltYWdlMS5wbmdQSwUGAAAA&#10;AAYABgB8AQAAgggAAAAA&#10;">
                <v:shape id="Picture 9435" o:spid="_x0000_s1048"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nHq/FAAAA3QAAAA8AAABkcnMvZG93bnJldi54bWxEj91qwkAUhO+FvsNyCr3Tja2KRleRQkup&#10;IvjzAIfsMRvMno3ZbRLfvisIXg4z8w2zWHW2FA3VvnCsYDhIQBBnThecKzgdv/pTED4gaywdk4Ib&#10;eVgtX3oLTLVreU/NIeQiQtinqMCEUKVS+syQRT9wFXH0zq62GKKsc6lrbCPclvI9SSbSYsFxwWBF&#10;n4ayy+HPKpiajtbFeBs2R7O76qb9bcz3Vam31249BxGoC8/wo/2jFcxGH2O4v4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Jx6vxQAAAN0AAAAPAAAAAAAAAAAAAAAA&#10;AJ8CAABkcnMvZG93bnJldi54bWxQSwUGAAAAAAQABAD3AAAAkQMAAAAA&#10;">
                  <v:imagedata r:id="rId6" o:title=""/>
                </v:shape>
                <v:rect id="Rectangle 9436" o:spid="_x0000_s1049"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4DcYA&#10;AADdAAAADwAAAGRycy9kb3ducmV2LnhtbESPQWvCQBSE74X+h+UJ3upGW8T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4DcYAAADdAAAADwAAAAAAAAAAAAAAAACYAgAAZHJz&#10;L2Rvd25yZXYueG1sUEsFBgAAAAAEAAQA9QAAAIsDA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Вечером лучше еще раз просто прочитать ребенку то, что ему надо запомнить, а не требовать, чтобы он повторил. Педагоги и родители знают «эффект переучивания», если материал заучивался настолько интенсивно, что это привело к переутомлению и забыванию.  </w:t>
      </w:r>
    </w:p>
    <w:p w:rsidR="00E81298" w:rsidRPr="00F34EBF" w:rsidRDefault="00E81298" w:rsidP="00E81298">
      <w:pPr>
        <w:tabs>
          <w:tab w:val="center" w:pos="854"/>
          <w:tab w:val="right" w:pos="9417"/>
        </w:tabs>
        <w:spacing w:line="240" w:lineRule="auto"/>
        <w:ind w:left="0" w:firstLine="709"/>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567979F0" wp14:editId="0D47CA73">
                <wp:extent cx="115824" cy="155448"/>
                <wp:effectExtent l="0" t="0" r="0" b="0"/>
                <wp:docPr id="79904" name="Group 79904"/>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447" name="Picture 9447"/>
                          <pic:cNvPicPr/>
                        </pic:nvPicPr>
                        <pic:blipFill>
                          <a:blip r:embed="rId5"/>
                          <a:stretch>
                            <a:fillRect/>
                          </a:stretch>
                        </pic:blipFill>
                        <pic:spPr>
                          <a:xfrm>
                            <a:off x="0" y="0"/>
                            <a:ext cx="115824" cy="155448"/>
                          </a:xfrm>
                          <a:prstGeom prst="rect">
                            <a:avLst/>
                          </a:prstGeom>
                        </pic:spPr>
                      </pic:pic>
                      <wps:wsp>
                        <wps:cNvPr id="9448" name="Rectangle 9448"/>
                        <wps:cNvSpPr/>
                        <wps:spPr>
                          <a:xfrm>
                            <a:off x="57912" y="12017"/>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567979F0" id="Group 79904" o:spid="_x0000_s1050"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qT9twIAALYGAAAOAAAAZHJzL2Uyb0RvYy54bWykVclu2zAQvRfoPxC8&#10;J7IMObaFyEHRNEGAojGS9gMoipKIcgNJW3a/vkNqSRN3TQ+WZ7jMvHmz8PLqIAXaM+u4VgVOz2cY&#10;MUV1xVVT4C+fb85WGDlPVEWEVqzAR+bw1ebtm8vO5GyuWy0qZhEYUS7vTIFb702eJI62TBJ3rg1T&#10;sFlrK4kH1TZJZUkH1qVI5rPZRdJpWxmrKXMOVq/7TbyJ9uuaUX9f1455JAoM2Hz82vgtwzfZXJK8&#10;scS0nA4wyCtQSMIVOJ1MXRNP0M7yE1OSU6udrv051TLRdc0pizFANOnsRTS3Vu9MjKXJu8ZMNAG1&#10;L3h6tVn6ab+1iFcFXq7XswwjRSSkKXpG/RJQ1Jkmh5O31jyarR0Wml4LUR9qK8M/xIMOkdzjRC47&#10;eERhMU0Xqzk4oLCVLhZZturJpy1k6OQWbT/89l4yOk0CtgmK4TSH38AUSCdM/bmi4JbfWYYHI/Kv&#10;bEhiv+7MGSTVEM9LLrg/xgKF9AVQar/ldGt75Yn0dZYtR87hQPCL4hpwHK6Fk+EeqEnQn5kpBTc3&#10;XIjAfJAHwFDdL6rjJzH3lXet6U4y5ftWskwAdq1cy43DyOZMlgwqw95VaZ8r5y3ztA0Oa3D8AO0V&#10;kJF82ogon4AFzA5K5v+KZEo2yY11/pZpiYIA0AABMExysv/oBizjkYGy3n3EBWhCLcOkcSNZoJ3Q&#10;9U/N9NgSwwBCMPssrzD4+l4KLBHViJjZWPTD2amX3K84WizX6Ryj0DEwHpZ9EsaGyi6WWTr002q5&#10;WMUcvZYqkgsVeFQ6VFSf1LAC7TWiC5I/lIc4LaY4Sl0dYYK02n67h3egFrorsB4kHJ4GSFPYxUjc&#10;KSA7TOFRsKNQjoL14r2Os7pH827ndc1jZoP/3tsAC7IYpTgcQXo2fX/U46mn52bzH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CO3qT9twIAALY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9447" o:spid="_x0000_s1051"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Vj7FAAAA3QAAAA8AAABkcnMvZG93bnJldi54bWxEj9FqwkAURN8F/2G5Qt90o2hrYzYiQou0&#10;pVDtB1yy12wwezdmt0n6992C4OMwM2eYbDvYWnTU+sqxgvksAUFcOF1xqeD79DJdg/ABWWPtmBT8&#10;kodtPh5lmGrX8xd1x1CKCGGfogITQpNK6QtDFv3MNcTRO7vWYoiyLaVusY9wW8tFkjxKixXHBYMN&#10;7Q0Vl+OPVbA2A+2q1Ud4P5nPq+76t868XpV6mAy7DYhAQ7iHb+2DVvC8XD7B/5v4BG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v1Y+xQAAAN0AAAAPAAAAAAAAAAAAAAAA&#10;AJ8CAABkcnMvZG93bnJldi54bWxQSwUGAAAAAAQABAD3AAAAkQMAAAAA&#10;">
                  <v:imagedata r:id="rId6" o:title=""/>
                </v:shape>
                <v:rect id="Rectangle 9448" o:spid="_x0000_s1052"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6mcQA&#10;AADdAAAADwAAAGRycy9kb3ducmV2LnhtbERPTWvCQBC9F/wPywjemk2LiEmzCaIVPbZaUG9DdpqE&#10;ZmdDdjXRX989FHp8vO+sGE0rbtS7xrKClygGQVxa3XCl4Ou4fV6CcB5ZY2uZFNzJQZFPnjJMtR34&#10;k24HX4kQwi5FBbX3XSqlK2sy6CLbEQfu2/YGfYB9JXWPQwg3rXyN44U02HBoqLGjdU3lz+FqFOyW&#10;3eq8t4+hat8vu9PHKdkcE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0OpnEAAAA3QAAAA8AAAAAAAAAAAAAAAAAmAIAAGRycy9k&#10;b3ducmV2LnhtbFBLBQYAAAAABAAEAPUAAACJAw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 xml:space="preserve">На протяжении обучения родителям не следует сразу полагаться на самостоятельность ребенка, постепенное освоение школьных навыков, помощь, заинтересованность и искреннее участие окажут положительное действие на овладение знаниями.  </w:t>
      </w:r>
    </w:p>
    <w:p w:rsidR="00E81298" w:rsidRPr="00F34EBF" w:rsidRDefault="00E81298" w:rsidP="00E81298">
      <w:pPr>
        <w:numPr>
          <w:ilvl w:val="0"/>
          <w:numId w:val="12"/>
        </w:numPr>
        <w:tabs>
          <w:tab w:val="left" w:pos="993"/>
        </w:tabs>
        <w:spacing w:after="9" w:line="240" w:lineRule="auto"/>
        <w:ind w:right="56" w:firstLine="708"/>
        <w:rPr>
          <w:szCs w:val="24"/>
        </w:rPr>
      </w:pPr>
      <w:r w:rsidRPr="00F34EBF">
        <w:rPr>
          <w:b/>
          <w:szCs w:val="24"/>
        </w:rPr>
        <w:t xml:space="preserve">Родителям не следует сидеть рядом с ребенком все время, пока он делает уроки. </w:t>
      </w:r>
      <w:r w:rsidRPr="00F34EBF">
        <w:rPr>
          <w:szCs w:val="24"/>
        </w:rPr>
        <w:t xml:space="preserve"> </w:t>
      </w:r>
    </w:p>
    <w:p w:rsidR="00E81298" w:rsidRPr="00F34EBF" w:rsidRDefault="00E81298" w:rsidP="00E81298">
      <w:pPr>
        <w:numPr>
          <w:ilvl w:val="0"/>
          <w:numId w:val="12"/>
        </w:numPr>
        <w:tabs>
          <w:tab w:val="left" w:pos="993"/>
        </w:tabs>
        <w:spacing w:line="240" w:lineRule="auto"/>
        <w:ind w:right="56" w:firstLine="708"/>
        <w:rPr>
          <w:szCs w:val="24"/>
        </w:rPr>
      </w:pPr>
      <w:r w:rsidRPr="00F34EBF">
        <w:rPr>
          <w:b/>
          <w:szCs w:val="24"/>
        </w:rPr>
        <w:t>Выполняйте с ребенком только то, что задано в школе.</w:t>
      </w:r>
      <w:r w:rsidRPr="00F34EBF">
        <w:rPr>
          <w:szCs w:val="24"/>
        </w:rPr>
        <w:t xml:space="preserve"> Не стоит перегружать школьника дополнительными заданиями. Помните, ребенок находится в школе 6-7 часов, а затем его «рабочий день» продолжается, когда он выполняет уроки дома. Жизнь ребенка не должна состоять из одной умственной деятельности! Ребенок – целостное существо, и для его полноценного развития важны движение, общение, труд и творчество. </w:t>
      </w:r>
    </w:p>
    <w:p w:rsidR="00E81298" w:rsidRPr="00F34EBF" w:rsidRDefault="00E81298" w:rsidP="00E81298">
      <w:pPr>
        <w:numPr>
          <w:ilvl w:val="0"/>
          <w:numId w:val="12"/>
        </w:numPr>
        <w:tabs>
          <w:tab w:val="left" w:pos="851"/>
          <w:tab w:val="left" w:pos="993"/>
        </w:tabs>
        <w:spacing w:line="240" w:lineRule="auto"/>
        <w:ind w:right="56" w:firstLine="708"/>
        <w:rPr>
          <w:szCs w:val="24"/>
        </w:rPr>
      </w:pPr>
      <w:r w:rsidRPr="00F34EBF">
        <w:rPr>
          <w:b/>
          <w:szCs w:val="24"/>
        </w:rPr>
        <w:t xml:space="preserve">Ограничьте время на приготовление уроков в целом и время совместной вашей работы. </w:t>
      </w:r>
      <w:r w:rsidRPr="00F34EBF">
        <w:rPr>
          <w:szCs w:val="24"/>
        </w:rPr>
        <w:t xml:space="preserve">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Ограничение времени совместной работы учит ребенка ценить вашу поддержку и помощь.  </w:t>
      </w:r>
    </w:p>
    <w:p w:rsidR="00E81298" w:rsidRPr="00F34EBF" w:rsidRDefault="00E81298" w:rsidP="00E81298">
      <w:pPr>
        <w:numPr>
          <w:ilvl w:val="0"/>
          <w:numId w:val="12"/>
        </w:numPr>
        <w:tabs>
          <w:tab w:val="left" w:pos="1134"/>
        </w:tabs>
        <w:spacing w:line="240" w:lineRule="auto"/>
        <w:ind w:right="56" w:firstLine="708"/>
        <w:rPr>
          <w:szCs w:val="24"/>
        </w:rPr>
      </w:pPr>
      <w:r w:rsidRPr="00F34EBF">
        <w:rPr>
          <w:b/>
          <w:szCs w:val="24"/>
        </w:rPr>
        <w:t xml:space="preserve">Не следует разрешать школьнику сидеть за уроками весь вечер напролет. </w:t>
      </w:r>
      <w:r w:rsidRPr="00F34EBF">
        <w:rPr>
          <w:szCs w:val="24"/>
        </w:rPr>
        <w:t xml:space="preserve">Иногда родители разрешают ребенку сидеть над домашним заданием несколько часов подряд.  </w:t>
      </w:r>
    </w:p>
    <w:p w:rsidR="00E81298" w:rsidRPr="00F34EBF" w:rsidRDefault="00E81298" w:rsidP="00E81298">
      <w:pPr>
        <w:tabs>
          <w:tab w:val="left" w:pos="1134"/>
        </w:tabs>
        <w:spacing w:line="240" w:lineRule="auto"/>
        <w:ind w:left="718" w:right="56" w:hanging="718"/>
        <w:jc w:val="center"/>
        <w:rPr>
          <w:b/>
          <w:szCs w:val="24"/>
        </w:rPr>
      </w:pPr>
      <w:r w:rsidRPr="00F34EBF">
        <w:rPr>
          <w:b/>
          <w:szCs w:val="24"/>
        </w:rPr>
        <w:t>Каковы причины неспособности школьника справиться с заданием дома?</w:t>
      </w:r>
    </w:p>
    <w:p w:rsidR="00E81298" w:rsidRPr="00F34EBF" w:rsidRDefault="00E81298" w:rsidP="00E81298">
      <w:pPr>
        <w:tabs>
          <w:tab w:val="left" w:pos="1134"/>
        </w:tabs>
        <w:spacing w:line="240" w:lineRule="auto"/>
        <w:ind w:left="-15" w:right="56" w:firstLine="708"/>
        <w:rPr>
          <w:szCs w:val="24"/>
        </w:rPr>
      </w:pPr>
      <w:r w:rsidRPr="00F34EBF">
        <w:rPr>
          <w:noProof/>
          <w:szCs w:val="24"/>
        </w:rPr>
        <w:drawing>
          <wp:inline distT="0" distB="0" distL="0" distR="0" wp14:anchorId="162E6496" wp14:editId="0CD59AEC">
            <wp:extent cx="115824" cy="155448"/>
            <wp:effectExtent l="0" t="0" r="0" b="0"/>
            <wp:docPr id="9529" name="Picture 9529"/>
            <wp:cNvGraphicFramePr/>
            <a:graphic xmlns:a="http://schemas.openxmlformats.org/drawingml/2006/main">
              <a:graphicData uri="http://schemas.openxmlformats.org/drawingml/2006/picture">
                <pic:pic xmlns:pic="http://schemas.openxmlformats.org/drawingml/2006/picture">
                  <pic:nvPicPr>
                    <pic:cNvPr id="9529" name="Picture 9529"/>
                    <pic:cNvPicPr/>
                  </pic:nvPicPr>
                  <pic:blipFill>
                    <a:blip r:embed="rId5"/>
                    <a:stretch>
                      <a:fillRect/>
                    </a:stretch>
                  </pic:blipFill>
                  <pic:spPr>
                    <a:xfrm>
                      <a:off x="0" y="0"/>
                      <a:ext cx="115824" cy="155448"/>
                    </a:xfrm>
                    <a:prstGeom prst="rect">
                      <a:avLst/>
                    </a:prstGeom>
                  </pic:spPr>
                </pic:pic>
              </a:graphicData>
            </a:graphic>
          </wp:inline>
        </w:drawing>
      </w:r>
      <w:r w:rsidRPr="00F34EBF">
        <w:rPr>
          <w:rFonts w:ascii="Arial" w:eastAsia="Arial" w:hAnsi="Arial" w:cs="Arial"/>
          <w:szCs w:val="24"/>
        </w:rPr>
        <w:t xml:space="preserve"> </w:t>
      </w:r>
      <w:r w:rsidRPr="00F34EBF">
        <w:rPr>
          <w:szCs w:val="24"/>
        </w:rPr>
        <w:t xml:space="preserve">Он мог просто не понять новый материал, и поэтому был не в состоянии выполнить домашнее задание. </w:t>
      </w:r>
    </w:p>
    <w:p w:rsidR="00E81298" w:rsidRPr="00F34EBF" w:rsidRDefault="00E81298" w:rsidP="00E81298">
      <w:pPr>
        <w:tabs>
          <w:tab w:val="center" w:pos="854"/>
          <w:tab w:val="left" w:pos="1134"/>
          <w:tab w:val="right" w:pos="9417"/>
        </w:tabs>
        <w:spacing w:line="240" w:lineRule="auto"/>
        <w:ind w:left="0" w:firstLine="0"/>
        <w:rPr>
          <w:szCs w:val="24"/>
        </w:rPr>
      </w:pPr>
      <w:r w:rsidRPr="00F34EBF">
        <w:rPr>
          <w:rFonts w:ascii="Calibri" w:eastAsia="Calibri" w:hAnsi="Calibri" w:cs="Calibri"/>
          <w:szCs w:val="24"/>
        </w:rPr>
        <w:lastRenderedPageBreak/>
        <w:tab/>
      </w:r>
      <w:r w:rsidRPr="00F34EBF">
        <w:rPr>
          <w:rFonts w:ascii="Calibri" w:eastAsia="Calibri" w:hAnsi="Calibri" w:cs="Calibri"/>
          <w:noProof/>
          <w:szCs w:val="24"/>
        </w:rPr>
        <mc:AlternateContent>
          <mc:Choice Requires="wpg">
            <w:drawing>
              <wp:inline distT="0" distB="0" distL="0" distR="0" wp14:anchorId="79A50DB2" wp14:editId="4C0B6E2F">
                <wp:extent cx="115824" cy="155448"/>
                <wp:effectExtent l="0" t="0" r="0" b="0"/>
                <wp:docPr id="80031" name="Group 80031"/>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538" name="Picture 9538"/>
                          <pic:cNvPicPr/>
                        </pic:nvPicPr>
                        <pic:blipFill>
                          <a:blip r:embed="rId5"/>
                          <a:stretch>
                            <a:fillRect/>
                          </a:stretch>
                        </pic:blipFill>
                        <pic:spPr>
                          <a:xfrm>
                            <a:off x="0" y="0"/>
                            <a:ext cx="115824" cy="155448"/>
                          </a:xfrm>
                          <a:prstGeom prst="rect">
                            <a:avLst/>
                          </a:prstGeom>
                        </pic:spPr>
                      </pic:pic>
                      <wps:wsp>
                        <wps:cNvPr id="9539" name="Rectangle 9539"/>
                        <wps:cNvSpPr/>
                        <wps:spPr>
                          <a:xfrm>
                            <a:off x="57912" y="12017"/>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79A50DB2" id="Group 80031" o:spid="_x0000_s1053"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EysuwIAALYGAAAOAAAAZHJzL2Uyb0RvYy54bWykVdtu2zAMfR+wfxD0&#10;3jpOkyUx6hTDuhYFhjVYtw9QZNkWJkuCpMTJvn6kfOna7No9xCF1IQ8PL7q8OjSK7IXz0uicpucT&#10;SoTmppC6yumXzzdnS0p8YLpgymiR06Pw9Gr9+tVlazMxNbVRhXAEjGiftTandQg2SxLPa9Ewf26s&#10;0LBZGtewAKqrksKxFqw3KplOJm+S1rjCOsOF97B63W3SdbRfloKH+7L0IhCVU8AW4tfF7xa/yfqS&#10;ZZVjtpa8h8FegKJhUoPT0dQ1C4zsnDwx1UjujDdlOOemSUxZSi5iDBBNOnkWza0zOxtjqbK2siNN&#10;QO0znl5sln/cbxyRRU6Xk8lFSolmDaQpeibdElDU2iqDk7fOPtiN6xeqTsOoD6Vr8B/iIYdI7nEk&#10;VxwC4bCYpvPldEYJh610Pp/Nlh35vIYMndzi9fvf3ksGpwliG6FYyTP49UyBdMLUnysKboWdE7Q3&#10;0vyVjYa5rzt7Bkm1LMitVDIcY4FC+hCU3m8k37hOeSR9Nb+ABuk4hwPol8Q14Biv4Um8B2qC+hMz&#10;WyXtjVQKmUe5BwzV/aw6fhJzV3nXhu8aoUPXSk4owG60r6X1lLhMNFsBleHuirTLlQ9OBF6jwxIc&#10;f4L2QmQsGzciykdgiNlDyfxfkYzJZpl1PtwK0xAUABogAIZZxvYffI9lONJT1rmPuAAN1jJMGj+Q&#10;BdoJXf/UTA81swIgoNkneV0NeUWWmK5UzOwKiezPjr3kf8XRfLFKp5Rgx8B4WHRJGBpq9mYxg4aN&#10;/bRczJcxRy+limVKI4/aYEV1ScUVaK8BHUrhsD3EaTHGsTXFESZIbdy3e3gHSmXanJpeovg0QJpw&#10;lxJ1p4FsnMKD4AZhOwguqHcmzuoOzdtdMKWMmUX/nbceFmQxSnE4gvRk+v6ox1OPz836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wWs+HbAAAAAwEAAA8AAABkcnMvZG93bnJl&#10;di54bWxMj0FrwkAQhe+F/odlCt7qJmkVSbMRkdaTFKpC6W3MjkkwOxuyaxL/fdde6mXg8R7vfZMt&#10;R9OInjpXW1YQTyMQxIXVNZcKDvuP5wUI55E1NpZJwZUcLPPHhwxTbQf+on7nSxFK2KWooPK+TaV0&#10;RUUG3dS2xME72c6gD7Irpe5wCOWmkUkUzaXBmsNChS2tKyrOu4tRsBlwWL3E7/32fFpff/azz+9t&#10;TEpNnsbVGwhPo/8Pww0/oEMemI72wtqJRkF4xP/dm7dIQBwVJK8zkHkm79nzXwAAAP//AwBQSwME&#10;CgAAAAAAAAAhAIiNI+U3AQAANwEAABQAAABkcnMvbWVkaWEvaW1hZ2UxLnBuZ4lQTkcNChoKAAAA&#10;DUlIRFIAAABMAAAAZggGAAAAYaB3ewAAAAFzUkdCAK7OHOkAAAAEZ0FNQQAAsY8L/GEFAAAA4UlE&#10;QVR4Xu3YQQ6CMBBAUfT+d1ZJ6MaA7bSUOOS9DTsz/XQWuAAAAAAAAAAAAAAAAAB8PLZnr9f2PDL6&#10;+3+n50C1SEduES96iN5YRfporQcYDfUtbbiWwc+OVaSMVht6VqwiXbTn9qTRrzc8+3YVqW7Z0bBX&#10;xSrSRLOSQYIF7a3C1etYpFhLNyxIsCDBggQLEixIsCDBgnwaBblhQYIF/VoFf+/sqA07O1qqWCsr&#10;GdTyhmfdsnS3a9U69NnRUsZaRQcfDZc2VNFzgN5o6WOtRg9Ri3eLSAAAAAAAAAAAtFiWN4NXESyq&#10;eYpwAAAAAElFTkSuQmCCUEsBAi0AFAAGAAgAAAAhALGCZ7YKAQAAEwIAABMAAAAAAAAAAAAAAAAA&#10;AAAAAFtDb250ZW50X1R5cGVzXS54bWxQSwECLQAUAAYACAAAACEAOP0h/9YAAACUAQAACwAAAAAA&#10;AAAAAAAAAAA7AQAAX3JlbHMvLnJlbHNQSwECLQAUAAYACAAAACEACSxMrLsCAAC2BgAADgAAAAAA&#10;AAAAAAAAAAA6AgAAZHJzL2Uyb0RvYy54bWxQSwECLQAUAAYACAAAACEAqiYOvrwAAAAhAQAAGQAA&#10;AAAAAAAAAAAAAAAhBQAAZHJzL19yZWxzL2Uyb0RvYy54bWwucmVsc1BLAQItABQABgAIAAAAIQA8&#10;FrPh2wAAAAMBAAAPAAAAAAAAAAAAAAAAABQGAABkcnMvZG93bnJldi54bWxQSwECLQAKAAAAAAAA&#10;ACEAiI0j5TcBAAA3AQAAFAAAAAAAAAAAAAAAAAAcBwAAZHJzL21lZGlhL2ltYWdlMS5wbmdQSwUG&#10;AAAAAAYABgB8AQAAhQgAAAAA&#10;">
                <v:shape id="Picture 9538" o:spid="_x0000_s1054"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vqzBAAAA3QAAAA8AAABkcnMvZG93bnJldi54bWxET8uKwjAU3Q/4D+EKsxtTFQetRhFBGcZB&#10;8PEBl+baFJub2sS28/dmIbg8nPdi1dlSNFT7wrGC4SABQZw5XXCu4HLefk1B+ICssXRMCv7Jw2rZ&#10;+1hgql3LR2pOIRcxhH2KCkwIVSqlzwxZ9ANXEUfu6mqLIcI6l7rGNobbUo6S5FtaLDg2GKxoYyi7&#10;nR5WwdR0tC4mf2F/Noe7btrfxuzuSn32u/UcRKAuvMUv949WMJuM49z4Jj4B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HvqzBAAAA3QAAAA8AAAAAAAAAAAAAAAAAnwIA&#10;AGRycy9kb3ducmV2LnhtbFBLBQYAAAAABAAEAPcAAACNAwAAAAA=&#10;">
                  <v:imagedata r:id="rId6" o:title=""/>
                </v:shape>
                <v:rect id="Rectangle 9539" o:spid="_x0000_s1055"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4sYA&#10;AADdAAAADwAAAGRycy9kb3ducmV2LnhtbESPT2vCQBTE70K/w/IK3nTTi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4sYAAADdAAAADwAAAAAAAAAAAAAAAACYAgAAZHJz&#10;L2Rvd25yZXYueG1sUEsFBgAAAAAEAAQA9QAAAIsDA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ab/>
        <w:t xml:space="preserve">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 </w:t>
      </w:r>
    </w:p>
    <w:p w:rsidR="00E81298" w:rsidRPr="00F34EBF" w:rsidRDefault="00E81298" w:rsidP="00E81298">
      <w:pPr>
        <w:tabs>
          <w:tab w:val="center" w:pos="854"/>
          <w:tab w:val="left" w:pos="1134"/>
          <w:tab w:val="right" w:pos="9417"/>
        </w:tabs>
        <w:spacing w:line="240" w:lineRule="auto"/>
        <w:ind w:left="0" w:firstLine="0"/>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6D8ED91D" wp14:editId="1C2C17C9">
                <wp:extent cx="115824" cy="155448"/>
                <wp:effectExtent l="0" t="0" r="0" b="0"/>
                <wp:docPr id="80032" name="Group 8003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544" name="Picture 9544"/>
                          <pic:cNvPicPr/>
                        </pic:nvPicPr>
                        <pic:blipFill>
                          <a:blip r:embed="rId5"/>
                          <a:stretch>
                            <a:fillRect/>
                          </a:stretch>
                        </pic:blipFill>
                        <pic:spPr>
                          <a:xfrm>
                            <a:off x="0" y="0"/>
                            <a:ext cx="115824" cy="155448"/>
                          </a:xfrm>
                          <a:prstGeom prst="rect">
                            <a:avLst/>
                          </a:prstGeom>
                        </pic:spPr>
                      </pic:pic>
                      <wps:wsp>
                        <wps:cNvPr id="9545" name="Rectangle 9545"/>
                        <wps:cNvSpPr/>
                        <wps:spPr>
                          <a:xfrm>
                            <a:off x="57912" y="12016"/>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6D8ED91D" id="Group 80032" o:spid="_x0000_s105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svOuAIAALcGAAAOAAAAZHJzL2Uyb0RvYy54bWykVdtu2zAMfR+wfxD0&#10;3jrOkjY16hTDuhYFhjVYtw+QZdkWJkuCpNz29SPlS9Zk1+4hDnUjj84hqeubXavIRjgvjc5pej6h&#10;RGhuSqnrnH75fHe2oMQHpkumjBY53QtPb5avX11vbSampjGqFI6AE+2zrc1pE4LNksTzRrTMnxsr&#10;NCxWxrUswNDVSenYFry3KplOJhfJ1rjSOsOF9zB72y3SZfRfVYKHx6ryIhCVU8AW4tfFb4HfZHnN&#10;stox20jew2AvQNEyqSHo6OqWBUbWTp64aiV3xpsqnHPTJqaqJBfxDnCbdHJ0m3tn1jbepc62tR1p&#10;AmqPeHqxW/5xs3JEljldTCZvppRo1oJMMTLppoCira0z2Hnv7JNduX6i7kZ4613lWvyH+5BdJHc/&#10;kit2gXCYTNP5YjqjhMNSOp/PZouOfN6AQienePP+t+eSIWiC2EYoVvIMfj1TYJ0w9eeMglNh7QTt&#10;nbR/5aNl7uvanoGolgVZSCXDPiYoyIeg9GYl+cp1gwPpV8DDwDlswLgkzgHHeAx34jkYJjh+5qZQ&#10;0t5JpZB5tHvAkN1H2fGTO3eZd2v4uhU6dKXkhALsRvtGWk+Jy0RbCMgM91CmnVY+OBF4gwErCPwJ&#10;yguRsWxciCgPwBCzh5T5vyQZxWaZdT7cC9MSNAAaIACGWcY2H3yPZdjSU9aFj7gADeYydBo/kAWj&#10;E7r+qZieGmYFQEC3z3SdD7oiS0zXKio7RyL7vWMt+V9xNL+8SqEmsWKgPVx0IgwFNbu4nKV9PS0u&#10;54uo0UupYpnSyKM2mFGdqDgD5TWgQyvsil3sFmlsnThVmHIPLaQx7tsjPASVMtucmt6i+DaATrhK&#10;iXrQwDa24cFwg1EMhgvqnYnNuoPzdh1MJaO0h2g9LpAxWrE7gvWs/f44jrsO783yO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IiNI+U3AQAANwEAABQAAABkcnMvbWVkaWEvaW1hZ2UxLnBuZ4lQTkcNChoKAAAADUlI&#10;RFIAAABMAAAAZggGAAAAYaB3ewAAAAFzUkdCAK7OHOkAAAAEZ0FNQQAAsY8L/GEFAAAA4UlEQVR4&#10;Xu3YQQ6CMBBAUfT+d1ZJ6MaA7bSUOOS9DTsz/XQWuAAAAAAAAAAAAAAAAAB8PLZnr9f2PDL6+3+n&#10;50C1SEduES96iN5YRfporQcYDfUtbbiWwc+OVaSMVht6VqwiXbTn9qTRrzc8+3YVqW7Z0bBXxSrS&#10;RLOSQYIF7a3C1etYpFhLNyxIsCDBggQLEixIsCDBgnwaBblhQYIF/VoFf+/sqA07O1qqWCsrGdTy&#10;hmfdsnS3a9U69NnRUsZaRQcfDZc2VNFzgN5o6WOtRg9Ri3eLSAAAAAAAAAAAtFiWN4NXESyqeYpw&#10;AAAAAElFTkSuQmCCUEsBAi0AFAAGAAgAAAAhALGCZ7YKAQAAEwIAABMAAAAAAAAAAAAAAAAAAAAA&#10;AFtDb250ZW50X1R5cGVzXS54bWxQSwECLQAUAAYACAAAACEAOP0h/9YAAACUAQAACwAAAAAAAAAA&#10;AAAAAAA7AQAAX3JlbHMvLnJlbHNQSwECLQAUAAYACAAAACEAXgbLzrgCAAC3BgAADgAAAAAAAAAA&#10;AAAAAAA6AgAAZHJzL2Uyb0RvYy54bWxQSwECLQAUAAYACAAAACEAqiYOvrwAAAAhAQAAGQAAAAAA&#10;AAAAAAAAAAAeBQAAZHJzL19yZWxzL2Uyb0RvYy54bWwucmVsc1BLAQItABQABgAIAAAAIQA8FrPh&#10;2wAAAAMBAAAPAAAAAAAAAAAAAAAAABEGAABkcnMvZG93bnJldi54bWxQSwECLQAKAAAAAAAAACEA&#10;iI0j5TcBAAA3AQAAFAAAAAAAAAAAAAAAAAAZBwAAZHJzL21lZGlhL2ltYWdlMS5wbmdQSwUGAAAA&#10;AAYABgB8AQAAgggAAAAA&#10;">
                <v:shape id="Picture 9544" o:spid="_x0000_s105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x9TFAAAA3QAAAA8AAABkcnMvZG93bnJldi54bWxEj9FqwkAURN8F/2G5gm+6qajY6CaIUClt&#10;EdR+wCV7zYZm78bsNkn/vlso+DjMzBlmlw+2Fh21vnKs4GmegCAunK64VPB5fZltQPiArLF2TAp+&#10;yEOejUc7TLXr+UzdJZQiQtinqMCE0KRS+sKQRT93DXH0bq61GKJsS6lb7CPc1nKRJGtpseK4YLCh&#10;g6Hi6/JtFWzMQPtq9RHer+Z0113/1pnjXanpZNhvQQQawiP8337VCp5XyyX8vYlP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jMfUxQAAAN0AAAAPAAAAAAAAAAAAAAAA&#10;AJ8CAABkcnMvZG93bnJldi54bWxQSwUGAAAAAAQABAD3AAAAkQMAAAAA&#10;">
                  <v:imagedata r:id="rId6" o:title=""/>
                </v:shape>
                <v:rect id="Rectangle 9545" o:spid="_x0000_s1058"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amscA&#10;AADdAAAADwAAAGRycy9kb3ducmV2LnhtbESPQWvCQBSE74X+h+UVvNVNp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mprHAAAA3QAAAA8AAAAAAAAAAAAAAAAAmAIAAGRy&#10;cy9kb3ducmV2LnhtbFBLBQYAAAAABAAEAPUAAACMAw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ab/>
        <w:t xml:space="preserve">У ребенка могут быть серьезные проблемы с обучением в целом, например, по причине несформированности необходимых учебных умений и навыков. </w:t>
      </w:r>
    </w:p>
    <w:p w:rsidR="00E81298" w:rsidRPr="00F34EBF" w:rsidRDefault="00E81298" w:rsidP="00E81298">
      <w:pPr>
        <w:tabs>
          <w:tab w:val="center" w:pos="854"/>
          <w:tab w:val="left" w:pos="1134"/>
          <w:tab w:val="center" w:pos="4705"/>
        </w:tabs>
        <w:spacing w:line="240" w:lineRule="auto"/>
        <w:ind w:left="0" w:firstLine="0"/>
        <w:rPr>
          <w:szCs w:val="24"/>
        </w:rPr>
      </w:pPr>
      <w:r w:rsidRPr="00F34EBF">
        <w:rPr>
          <w:rFonts w:ascii="Calibri" w:eastAsia="Calibri" w:hAnsi="Calibri" w:cs="Calibri"/>
          <w:szCs w:val="24"/>
        </w:rPr>
        <w:tab/>
      </w:r>
      <w:r w:rsidRPr="00F34EBF">
        <w:rPr>
          <w:rFonts w:ascii="Calibri" w:eastAsia="Calibri" w:hAnsi="Calibri" w:cs="Calibri"/>
          <w:noProof/>
          <w:szCs w:val="24"/>
        </w:rPr>
        <mc:AlternateContent>
          <mc:Choice Requires="wpg">
            <w:drawing>
              <wp:inline distT="0" distB="0" distL="0" distR="0" wp14:anchorId="6299435F" wp14:editId="2CBA8D0C">
                <wp:extent cx="115824" cy="155448"/>
                <wp:effectExtent l="0" t="0" r="0" b="0"/>
                <wp:docPr id="80033" name="Group 80033"/>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9550" name="Picture 9550"/>
                          <pic:cNvPicPr/>
                        </pic:nvPicPr>
                        <pic:blipFill>
                          <a:blip r:embed="rId5"/>
                          <a:stretch>
                            <a:fillRect/>
                          </a:stretch>
                        </pic:blipFill>
                        <pic:spPr>
                          <a:xfrm>
                            <a:off x="0" y="0"/>
                            <a:ext cx="115824" cy="155448"/>
                          </a:xfrm>
                          <a:prstGeom prst="rect">
                            <a:avLst/>
                          </a:prstGeom>
                        </pic:spPr>
                      </pic:pic>
                      <wps:wsp>
                        <wps:cNvPr id="9551" name="Rectangle 9551"/>
                        <wps:cNvSpPr/>
                        <wps:spPr>
                          <a:xfrm>
                            <a:off x="57912" y="12016"/>
                            <a:ext cx="46741" cy="187581"/>
                          </a:xfrm>
                          <a:prstGeom prst="rect">
                            <a:avLst/>
                          </a:prstGeom>
                          <a:ln>
                            <a:noFill/>
                          </a:ln>
                        </wps:spPr>
                        <wps:txbx>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6299435F" id="Group 80033" o:spid="_x0000_s105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b1muQIAALcGAAAOAAAAZHJzL2Uyb0RvYy54bWykVclu2zAQvRfoPxC8&#10;J7IcO3GEyEHRNEGBojGa9gMoipKIcgNJW3a/vkNSUpq4a3qwPMNl5s2bhVfXeynQjlnHtSpxfjrD&#10;iCmqa67aEn/5fHuywsh5omoitGIlPjCHr9evX131pmBz3WlRM4vAiHJFb0rceW+KLHO0Y5K4U22Y&#10;gs1GW0k8qLbNakt6sC5FNp/NzrNe29pYTZlzsHqTNvE62m8aRv190zjmkSgxYPPxa+O3Ct9sfUWK&#10;1hLTcTrAIC9AIQlX4HQydUM8QVvLj0xJTq12uvGnVMtMNw2nLMYA0eSzZ9HcWb01MZa26Fsz0QTU&#10;PuPpxWbpx93GIl6XeDWbnZ1hpIiENEXPKC0BRb1pCzh5Z82D2dhhoU1aiHrfWBn+IR60j+QeJnLZ&#10;3iMKi3m+XM0XGFHYypfLxWKVyKcdZOjoFu3e/fZeNjrNArYJiuG0gN/AFEhHTP25ouCW31qGByPy&#10;r2xIYr9uzQkk1RDPKy64P8QChfQFUGq34XRjk/JI+uVyCVWZOIcDwS+Ka8BxuBZOhnugZkF/YqYS&#10;3NxyIQLzQR4AQ3U/q46fxJwq70bTrWTKp1ayTAB2rVzHjcPIFkxWDCrDvq/zlCvnLfO0Cw4bcPwJ&#10;2isgI8W0EVE+AguYHZTM/xXJlGxSGOv8HdMSBQGgAQJgmBRk98ENWMYjA2XJfcQFaEItw6RxI1mg&#10;HdH1T8300BHDAEIw+ySv+ZjXwBJRrYiZjUQOZ6decr/iaHlxmc8xCh0D4+E8JWFsqMX5xQKcxH5a&#10;XSxX0fRLqSKFUIFHpUNFpaSGFWivEV2Q/L7ax2mRT4FUuj7ACOm0/XYPD0EjdF9iPUg4vA2Qp7CL&#10;kXivgO0whkfBjkI1CtaLtzoO6wTnzdbrhsfUBgDJ24AL0hilOB1BejJ+f9Tjqcf3Zv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8FrPh2wAAAAMBAAAPAAAAZHJzL2Rvd25yZXYu&#10;eG1sTI9Ba8JAEIXvhf6HZQre6iZpFUmzEZHWkxSqQultzI5JMDsbsmsS/33XXupl4PEe732TLUfT&#10;iJ46V1tWEE8jEMSF1TWXCg77j+cFCOeRNTaWScGVHCzzx4cMU20H/qJ+50sRStilqKDyvk2ldEVF&#10;Bt3UtsTBO9nOoA+yK6XucAjlppFJFM2lwZrDQoUtrSsqzruLUbAZcFi9xO/99nxaX3/2s8/vbUxK&#10;TZ7G1RsIT6P/D8MNP6BDHpiO9sLaiUZBeMT/3Zu3SEAcFSSvM5B5Ju/Z818AAAD//wMAUEsDBAoA&#10;AAAAAAAAIQCIjSPlNwEAADcBAAAUAAAAZHJzL21lZGlhL2ltYWdlMS5wbmeJUE5HDQoaCgAAAA1J&#10;SERSAAAATAAAAGYIBgAAAGGgd3sAAAABc1JHQgCuzhzpAAAABGdBTUEAALGPC/xhBQAAAOFJREFU&#10;eF7t2EEOgjAQQFH0/ndWSejGgO20lDjkvQ07M/10FrgAAAAAAAAAAAAAAAAAfDy2Z6/X9jwy+vt/&#10;p+dAtUhHbhEveojeWEX6aK0HGA31LW24lsHPjlWkjFYbelasIl205/ak0a83PPt2Falu2dGwV8Uq&#10;0kSzkkGCBe2twtXrWKRYSzcsSLAgwYIECxIsSLAgwYJ8GgW5YUGCBf1aBX/v7KgNOztaqlgrKxnU&#10;8oZn3bJ0t2vVOvTZ0VLGWkUHHw2XNlTRc4DeaOljrUYPUYt3i0gAAAAAAAAAALRYljeDVxEsqnmK&#10;cAAAAABJRU5ErkJgglBLAQItABQABgAIAAAAIQCxgme2CgEAABMCAAATAAAAAAAAAAAAAAAAAAAA&#10;AABbQ29udGVudF9UeXBlc10ueG1sUEsBAi0AFAAGAAgAAAAhADj9If/WAAAAlAEAAAsAAAAAAAAA&#10;AAAAAAAAOwEAAF9yZWxzLy5yZWxzUEsBAi0AFAAGAAgAAAAhAONhvWa5AgAAtwYAAA4AAAAAAAAA&#10;AAAAAAAAOgIAAGRycy9lMm9Eb2MueG1sUEsBAi0AFAAGAAgAAAAhAKomDr68AAAAIQEAABkAAAAA&#10;AAAAAAAAAAAAHwUAAGRycy9fcmVscy9lMm9Eb2MueG1sLnJlbHNQSwECLQAUAAYACAAAACEAPBaz&#10;4dsAAAADAQAADwAAAAAAAAAAAAAAAAASBgAAZHJzL2Rvd25yZXYueG1sUEsBAi0ACgAAAAAAAAAh&#10;AIiNI+U3AQAANwEAABQAAAAAAAAAAAAAAAAAGgcAAGRycy9tZWRpYS9pbWFnZTEucG5nUEsFBgAA&#10;AAAGAAYAfAEAAIMIAAAAAA==&#10;">
                <v:shape id="Picture 9550" o:spid="_x0000_s1060"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uVwrCAAAA3QAAAA8AAABkcnMvZG93bnJldi54bWxET91qwjAUvhf2DuEMvNPUQcV1RimDjaFj&#10;YLsHODRnTbE5aZusrW9vLga7/Pj+98fZtmKkwTeOFWzWCQjiyumGawXf5dtqB8IHZI2tY1JwIw/H&#10;w8Nij5l2E19oLEItYgj7DBWYELpMSl8ZsujXriOO3I8bLIYIh1rqAacYblv5lCRbabHh2GCwo1dD&#10;1bX4tQp2Zqa8ST/DuTRfvR6n02jee6WWj3P+AiLQHP7Ff+4PreA5TeP++CY+AX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blcKwgAAAN0AAAAPAAAAAAAAAAAAAAAAAJ8C&#10;AABkcnMvZG93bnJldi54bWxQSwUGAAAAAAQABAD3AAAAjgMAAAAA&#10;">
                  <v:imagedata r:id="rId6" o:title=""/>
                </v:shape>
                <v:rect id="Rectangle 9551" o:spid="_x0000_s1061"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McA&#10;AADdAAAADwAAAGRycy9kb3ducmV2LnhtbESPQWvCQBSE7wX/w/KE3uomh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CkTHAAAA3QAAAA8AAAAAAAAAAAAAAAAAmAIAAGRy&#10;cy9kb3ducmV2LnhtbFBLBQYAAAAABAAEAPUAAACMAwAAAAA=&#10;" filled="f" stroked="f">
                  <v:textbox inset="0,0,0,0">
                    <w:txbxContent>
                      <w:p w:rsidR="00E81298" w:rsidRDefault="00E81298" w:rsidP="00E81298">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34EBF">
        <w:rPr>
          <w:szCs w:val="24"/>
        </w:rPr>
        <w:tab/>
        <w:t xml:space="preserve">Ученик не в состоянии справиться с большим объемом задания. </w:t>
      </w:r>
    </w:p>
    <w:p w:rsidR="00E81298" w:rsidRPr="00F34EBF" w:rsidRDefault="00E81298" w:rsidP="00E81298">
      <w:pPr>
        <w:tabs>
          <w:tab w:val="left" w:pos="1134"/>
        </w:tabs>
        <w:spacing w:line="240" w:lineRule="auto"/>
        <w:ind w:left="-15" w:right="56" w:firstLine="708"/>
        <w:rPr>
          <w:szCs w:val="24"/>
        </w:rPr>
      </w:pPr>
      <w:r w:rsidRPr="00F34EBF">
        <w:rPr>
          <w:szCs w:val="24"/>
        </w:rPr>
        <w:t xml:space="preserve">Если вы считаете, что ваш ребенок испытывает перегрузку по какому-либо из учебных предметов, обратитесь за разъяснением и помощью к учителю-предметнику или завучу. </w:t>
      </w:r>
    </w:p>
    <w:p w:rsidR="00E81298" w:rsidRPr="00F34EBF" w:rsidRDefault="00E81298" w:rsidP="00E81298">
      <w:pPr>
        <w:numPr>
          <w:ilvl w:val="0"/>
          <w:numId w:val="13"/>
        </w:numPr>
        <w:tabs>
          <w:tab w:val="left" w:pos="1134"/>
        </w:tabs>
        <w:spacing w:after="9" w:line="240" w:lineRule="auto"/>
        <w:ind w:right="56" w:firstLine="708"/>
        <w:rPr>
          <w:szCs w:val="24"/>
        </w:rPr>
      </w:pPr>
      <w:r w:rsidRPr="00F34EBF">
        <w:rPr>
          <w:b/>
          <w:szCs w:val="24"/>
        </w:rPr>
        <w:t>Выполняя домашние задания с ребенком, придерживайтесь удобного для него темпа.</w:t>
      </w:r>
      <w:r w:rsidRPr="00F34EBF">
        <w:rPr>
          <w:szCs w:val="24"/>
        </w:rPr>
        <w:t xml:space="preserve">  </w:t>
      </w:r>
    </w:p>
    <w:p w:rsidR="00E81298" w:rsidRPr="00F34EBF" w:rsidRDefault="00E81298" w:rsidP="00E81298">
      <w:pPr>
        <w:numPr>
          <w:ilvl w:val="0"/>
          <w:numId w:val="13"/>
        </w:numPr>
        <w:tabs>
          <w:tab w:val="left" w:pos="1134"/>
        </w:tabs>
        <w:spacing w:line="240" w:lineRule="auto"/>
        <w:ind w:right="56" w:firstLine="708"/>
        <w:rPr>
          <w:szCs w:val="24"/>
        </w:rPr>
      </w:pPr>
      <w:r w:rsidRPr="00F34EBF">
        <w:rPr>
          <w:b/>
          <w:szCs w:val="24"/>
        </w:rPr>
        <w:t>Не ставьте перед ребенком несколько разноплановых задач одновременно.</w:t>
      </w:r>
      <w:r w:rsidRPr="00F34EBF">
        <w:rPr>
          <w:szCs w:val="24"/>
        </w:rPr>
        <w:t xml:space="preserve"> 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 </w:t>
      </w:r>
    </w:p>
    <w:p w:rsidR="00E81298" w:rsidRPr="00F34EBF" w:rsidRDefault="00E81298" w:rsidP="00E81298">
      <w:pPr>
        <w:numPr>
          <w:ilvl w:val="0"/>
          <w:numId w:val="13"/>
        </w:numPr>
        <w:tabs>
          <w:tab w:val="left" w:pos="1134"/>
        </w:tabs>
        <w:spacing w:line="240" w:lineRule="auto"/>
        <w:ind w:right="56" w:firstLine="708"/>
        <w:rPr>
          <w:szCs w:val="24"/>
        </w:rPr>
      </w:pPr>
      <w:r w:rsidRPr="00F34EBF">
        <w:rPr>
          <w:b/>
          <w:szCs w:val="24"/>
        </w:rPr>
        <w:t xml:space="preserve">Помощь при заучивании информации из учебника. </w:t>
      </w:r>
      <w:r w:rsidRPr="00F34EBF">
        <w:rPr>
          <w:szCs w:val="24"/>
        </w:rPr>
        <w:t xml:space="preserve">Требуйте от своего ребенка внимательного прочтения инструкций по выполнению учебных заданий, формулировки вопросов. Учите его детальному изучению содержания материалов учебника, его справочных материалов, правил и инструкций.  </w:t>
      </w:r>
    </w:p>
    <w:p w:rsidR="00E81298" w:rsidRPr="00F34EBF" w:rsidRDefault="00E81298" w:rsidP="00E81298">
      <w:pPr>
        <w:spacing w:line="240" w:lineRule="auto"/>
        <w:ind w:left="-15" w:right="56" w:firstLine="708"/>
        <w:rPr>
          <w:szCs w:val="24"/>
        </w:rPr>
      </w:pPr>
      <w:r w:rsidRPr="00F34EBF">
        <w:rPr>
          <w:szCs w:val="24"/>
        </w:rPr>
        <w:t xml:space="preserve">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 </w:t>
      </w:r>
    </w:p>
    <w:p w:rsidR="00E81298" w:rsidRPr="00F34EBF" w:rsidRDefault="00E81298" w:rsidP="00E81298">
      <w:pPr>
        <w:spacing w:line="240" w:lineRule="auto"/>
        <w:ind w:left="-15" w:right="56" w:firstLine="708"/>
        <w:rPr>
          <w:szCs w:val="24"/>
        </w:rPr>
      </w:pPr>
      <w:r w:rsidRPr="00F34EBF">
        <w:rPr>
          <w:szCs w:val="24"/>
        </w:rPr>
        <w:t xml:space="preserve">Рассмотрите возможность записи главы из учебника на аудиофайл. Исследования показывают, что чем больше разных органов чувств используется для получения информации, тем больше вероятность усвоения информации. </w:t>
      </w:r>
    </w:p>
    <w:p w:rsidR="00E81298" w:rsidRPr="00F34EBF" w:rsidRDefault="00E81298" w:rsidP="00E81298">
      <w:pPr>
        <w:spacing w:line="240" w:lineRule="auto"/>
        <w:ind w:left="-15" w:right="56" w:firstLine="708"/>
        <w:rPr>
          <w:szCs w:val="24"/>
        </w:rPr>
      </w:pPr>
      <w:r w:rsidRPr="00F34EBF">
        <w:rPr>
          <w:szCs w:val="24"/>
        </w:rPr>
        <w:t>Для запоминания правил, законов, формул в школьной среде давно существуют разные забавные способы. Наверняка вам известна веселая потешка, помогающая запомнить последовательность названий: «</w:t>
      </w:r>
      <w:r>
        <w:rPr>
          <w:szCs w:val="24"/>
        </w:rPr>
        <w:t>Каждый охотник желает знать, где сидит фазан</w:t>
      </w:r>
      <w:r w:rsidRPr="00F34EBF">
        <w:rPr>
          <w:szCs w:val="24"/>
        </w:rPr>
        <w:t xml:space="preserve">», в которой первые буквы обозначают </w:t>
      </w:r>
      <w:r>
        <w:rPr>
          <w:szCs w:val="24"/>
        </w:rPr>
        <w:t>цвета радуги</w:t>
      </w:r>
      <w:r w:rsidRPr="00F34EBF">
        <w:rPr>
          <w:szCs w:val="24"/>
        </w:rPr>
        <w:t xml:space="preserve">. Такие забавные способы помогают сохранить информацию в нашей памяти очень надолго. </w:t>
      </w:r>
    </w:p>
    <w:p w:rsidR="00E81298" w:rsidRPr="00F34EBF" w:rsidRDefault="00E81298" w:rsidP="00E81298">
      <w:pPr>
        <w:spacing w:line="240" w:lineRule="auto"/>
        <w:ind w:left="-15" w:right="56" w:firstLine="708"/>
        <w:rPr>
          <w:szCs w:val="24"/>
        </w:rPr>
      </w:pPr>
      <w:r w:rsidRPr="00F34EBF">
        <w:rPr>
          <w:b/>
          <w:szCs w:val="24"/>
        </w:rPr>
        <w:t xml:space="preserve">Если ребенок сделал ошибку, то взрослый должен помочь ему найти ее и исправить. Ваша цель </w:t>
      </w:r>
      <w:r w:rsidRPr="00F34EBF">
        <w:rPr>
          <w:szCs w:val="24"/>
        </w:rPr>
        <w:t>–</w:t>
      </w:r>
      <w:r w:rsidRPr="00F34EBF">
        <w:rPr>
          <w:b/>
          <w:szCs w:val="24"/>
        </w:rPr>
        <w:t xml:space="preserve"> упростить задачу для ребенка, построить ему такую новую мини-задачу, которая окажется ему по силам и поможет понять причину совершенной ошибки.</w:t>
      </w:r>
      <w:r w:rsidRPr="00F34EBF">
        <w:rPr>
          <w:szCs w:val="24"/>
        </w:rPr>
        <w:t xml:space="preserve"> Например, если ребенок при сложении 27 и 15 получает 32, вы его спрашиваете: «А сколько будет 17 и 15?». Получив ответ в новой задаче – 32, ребенок натыкается на противоречие: 15 складывается с разными числами, а ответ один! Так он приводит его к обнаружению ошибки.</w:t>
      </w:r>
      <w:r w:rsidRPr="00F34EBF">
        <w:rPr>
          <w:b/>
          <w:szCs w:val="24"/>
        </w:rPr>
        <w:t xml:space="preserve">  </w:t>
      </w:r>
    </w:p>
    <w:p w:rsidR="00E81298" w:rsidRPr="00F34EBF" w:rsidRDefault="00E81298" w:rsidP="00E81298">
      <w:pPr>
        <w:spacing w:line="240" w:lineRule="auto"/>
        <w:ind w:left="-15" w:right="56" w:firstLine="708"/>
        <w:rPr>
          <w:szCs w:val="24"/>
        </w:rPr>
      </w:pPr>
      <w:r w:rsidRPr="00F34EBF">
        <w:rPr>
          <w:szCs w:val="24"/>
        </w:rPr>
        <w:t xml:space="preserve">11) </w:t>
      </w:r>
      <w:r w:rsidRPr="00F34EBF">
        <w:rPr>
          <w:b/>
          <w:szCs w:val="24"/>
        </w:rPr>
        <w:t xml:space="preserve">Сначала проверить то, что выполнено правильно. </w:t>
      </w:r>
      <w:r w:rsidRPr="00F34EBF">
        <w:rPr>
          <w:szCs w:val="24"/>
        </w:rPr>
        <w:t xml:space="preserve">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Иногда целесообразно проверять домашнее задание по частям, сразу после того как школьник решил задачу, выполнил упражнение. Когда ребенок может полностью перейти на самоконтроль, зависит от его индивидуальных особенностей. Хорошо, чтобы такое умение выработалось к моменту его перехода в среднюю школу. Ученик средних и старших классов должен уже владеть способами самопроверки с помо</w:t>
      </w:r>
      <w:r>
        <w:rPr>
          <w:szCs w:val="24"/>
        </w:rPr>
        <w:t>щью логических и образных схем.</w:t>
      </w:r>
    </w:p>
    <w:p w:rsidR="006F2113" w:rsidRDefault="006F2113"/>
    <w:sectPr w:rsidR="006F2113" w:rsidSect="00440146">
      <w:pgSz w:w="11906" w:h="16838"/>
      <w:pgMar w:top="426"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4D"/>
    <w:multiLevelType w:val="multilevel"/>
    <w:tmpl w:val="FB18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C7B37"/>
    <w:multiLevelType w:val="hybridMultilevel"/>
    <w:tmpl w:val="A424A7F6"/>
    <w:lvl w:ilvl="0" w:tplc="2C94861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0A7EB6">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2F084">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ED034">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620F4">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4D0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4AD8E">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E43CE">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88DD4">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07784"/>
    <w:multiLevelType w:val="hybridMultilevel"/>
    <w:tmpl w:val="FB50E160"/>
    <w:lvl w:ilvl="0" w:tplc="DF0C7A4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270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092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2F3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855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85C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C61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A66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CD3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C2772"/>
    <w:multiLevelType w:val="hybridMultilevel"/>
    <w:tmpl w:val="024EB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E1726"/>
    <w:multiLevelType w:val="hybridMultilevel"/>
    <w:tmpl w:val="611245B2"/>
    <w:lvl w:ilvl="0" w:tplc="355EBD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E254E">
      <w:start w:val="1"/>
      <w:numFmt w:val="bullet"/>
      <w:lvlText w:val="o"/>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C1D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89CE2">
      <w:start w:val="1"/>
      <w:numFmt w:val="bullet"/>
      <w:lvlText w:val="•"/>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64CB2">
      <w:start w:val="1"/>
      <w:numFmt w:val="bullet"/>
      <w:lvlText w:val="o"/>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827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C6ED8">
      <w:start w:val="1"/>
      <w:numFmt w:val="bullet"/>
      <w:lvlText w:val="•"/>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6D472">
      <w:start w:val="1"/>
      <w:numFmt w:val="bullet"/>
      <w:lvlText w:val="o"/>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2EF06">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2B5B90"/>
    <w:multiLevelType w:val="hybridMultilevel"/>
    <w:tmpl w:val="2A56784E"/>
    <w:lvl w:ilvl="0" w:tplc="B20AB1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425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AE0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624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877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C9C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6D5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04C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6CF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E741DF"/>
    <w:multiLevelType w:val="multilevel"/>
    <w:tmpl w:val="843E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2729D"/>
    <w:multiLevelType w:val="hybridMultilevel"/>
    <w:tmpl w:val="7CFEB41A"/>
    <w:lvl w:ilvl="0" w:tplc="C3320736">
      <w:start w:val="1"/>
      <w:numFmt w:val="decimal"/>
      <w:lvlText w:val="%1."/>
      <w:lvlJc w:val="left"/>
      <w:pPr>
        <w:ind w:left="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A87C51B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382DB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F4E27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C2C73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0897B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268BE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2ED29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E6BA0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326B19"/>
    <w:multiLevelType w:val="hybridMultilevel"/>
    <w:tmpl w:val="C36EEA1A"/>
    <w:lvl w:ilvl="0" w:tplc="959637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284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610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6EB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C87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6C8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4A3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402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E87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514C53"/>
    <w:multiLevelType w:val="hybridMultilevel"/>
    <w:tmpl w:val="9544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75FC0"/>
    <w:multiLevelType w:val="hybridMultilevel"/>
    <w:tmpl w:val="2020D460"/>
    <w:lvl w:ilvl="0" w:tplc="E82A3FC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096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36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4A1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4B7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026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241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EAF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041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923292"/>
    <w:multiLevelType w:val="hybridMultilevel"/>
    <w:tmpl w:val="7C38E482"/>
    <w:lvl w:ilvl="0" w:tplc="F44A557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E97E4">
      <w:start w:val="1"/>
      <w:numFmt w:val="bullet"/>
      <w:lvlText w:val="o"/>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6816">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0955E">
      <w:start w:val="1"/>
      <w:numFmt w:val="bullet"/>
      <w:lvlText w:val="•"/>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6C6C2">
      <w:start w:val="1"/>
      <w:numFmt w:val="bullet"/>
      <w:lvlText w:val="o"/>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A5A50">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8218C">
      <w:start w:val="1"/>
      <w:numFmt w:val="bullet"/>
      <w:lvlText w:val="•"/>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EC522">
      <w:start w:val="1"/>
      <w:numFmt w:val="bullet"/>
      <w:lvlText w:val="o"/>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40EDE">
      <w:start w:val="1"/>
      <w:numFmt w:val="bullet"/>
      <w:lvlText w:val="▪"/>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122D19"/>
    <w:multiLevelType w:val="hybridMultilevel"/>
    <w:tmpl w:val="988E1616"/>
    <w:lvl w:ilvl="0" w:tplc="BDE81004">
      <w:start w:val="1"/>
      <w:numFmt w:val="decimal"/>
      <w:lvlText w:val="%1)"/>
      <w:lvlJc w:val="left"/>
      <w:pPr>
        <w:ind w:left="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5AD9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19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AA2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452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02E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86A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A91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A55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004DC0"/>
    <w:multiLevelType w:val="multilevel"/>
    <w:tmpl w:val="FF3E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3445AD"/>
    <w:multiLevelType w:val="hybridMultilevel"/>
    <w:tmpl w:val="DD06CCDC"/>
    <w:lvl w:ilvl="0" w:tplc="C7661A76">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62C04">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65490">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8A17E">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00F06">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AD926">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0B5E4">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44C52">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E9F70">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CD33AD"/>
    <w:multiLevelType w:val="multilevel"/>
    <w:tmpl w:val="4B4E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EA031F"/>
    <w:multiLevelType w:val="hybridMultilevel"/>
    <w:tmpl w:val="B2A03C5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AEB245E"/>
    <w:multiLevelType w:val="multilevel"/>
    <w:tmpl w:val="C784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94907"/>
    <w:multiLevelType w:val="multilevel"/>
    <w:tmpl w:val="A752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C06668"/>
    <w:multiLevelType w:val="hybridMultilevel"/>
    <w:tmpl w:val="07B4FBBE"/>
    <w:lvl w:ilvl="0" w:tplc="5D60875E">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663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2CC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AF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2F8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CE7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C9C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0B3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815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012672"/>
    <w:multiLevelType w:val="hybridMultilevel"/>
    <w:tmpl w:val="0670693A"/>
    <w:lvl w:ilvl="0" w:tplc="3238E784">
      <w:start w:val="2"/>
      <w:numFmt w:val="decimal"/>
      <w:lvlText w:val="%1."/>
      <w:lvlJc w:val="left"/>
      <w:pPr>
        <w:ind w:left="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0798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C2008">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C1A50">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C6FA0">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825DC">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BB2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02416">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4D6FC">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A95E47"/>
    <w:multiLevelType w:val="hybridMultilevel"/>
    <w:tmpl w:val="CDEA1190"/>
    <w:lvl w:ilvl="0" w:tplc="05363266">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C7A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62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68F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6D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84E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5C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8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A22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244D20"/>
    <w:multiLevelType w:val="hybridMultilevel"/>
    <w:tmpl w:val="4F920E32"/>
    <w:lvl w:ilvl="0" w:tplc="1B2605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E5F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000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A2F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235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AB0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C5A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079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0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7A2697"/>
    <w:multiLevelType w:val="hybridMultilevel"/>
    <w:tmpl w:val="4790BB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927FD0"/>
    <w:multiLevelType w:val="hybridMultilevel"/>
    <w:tmpl w:val="9036E8C2"/>
    <w:lvl w:ilvl="0" w:tplc="E138BA8E">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2CA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CEE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426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8E7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47B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2C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243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47B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F002E0"/>
    <w:multiLevelType w:val="hybridMultilevel"/>
    <w:tmpl w:val="0E841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FCB69BD"/>
    <w:multiLevelType w:val="hybridMultilevel"/>
    <w:tmpl w:val="6A5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5"/>
  </w:num>
  <w:num w:numId="4">
    <w:abstractNumId w:val="22"/>
  </w:num>
  <w:num w:numId="5">
    <w:abstractNumId w:val="7"/>
  </w:num>
  <w:num w:numId="6">
    <w:abstractNumId w:val="14"/>
  </w:num>
  <w:num w:numId="7">
    <w:abstractNumId w:val="1"/>
  </w:num>
  <w:num w:numId="8">
    <w:abstractNumId w:val="11"/>
  </w:num>
  <w:num w:numId="9">
    <w:abstractNumId w:val="20"/>
  </w:num>
  <w:num w:numId="10">
    <w:abstractNumId w:val="4"/>
  </w:num>
  <w:num w:numId="11">
    <w:abstractNumId w:val="12"/>
  </w:num>
  <w:num w:numId="12">
    <w:abstractNumId w:val="10"/>
  </w:num>
  <w:num w:numId="13">
    <w:abstractNumId w:val="24"/>
  </w:num>
  <w:num w:numId="14">
    <w:abstractNumId w:val="2"/>
  </w:num>
  <w:num w:numId="15">
    <w:abstractNumId w:val="21"/>
  </w:num>
  <w:num w:numId="16">
    <w:abstractNumId w:val="0"/>
  </w:num>
  <w:num w:numId="17">
    <w:abstractNumId w:val="6"/>
  </w:num>
  <w:num w:numId="18">
    <w:abstractNumId w:val="18"/>
  </w:num>
  <w:num w:numId="19">
    <w:abstractNumId w:val="17"/>
  </w:num>
  <w:num w:numId="20">
    <w:abstractNumId w:val="15"/>
  </w:num>
  <w:num w:numId="21">
    <w:abstractNumId w:val="26"/>
  </w:num>
  <w:num w:numId="22">
    <w:abstractNumId w:val="16"/>
  </w:num>
  <w:num w:numId="23">
    <w:abstractNumId w:val="9"/>
  </w:num>
  <w:num w:numId="24">
    <w:abstractNumId w:val="3"/>
  </w:num>
  <w:num w:numId="25">
    <w:abstractNumId w:val="25"/>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26"/>
    <w:rsid w:val="006469EB"/>
    <w:rsid w:val="006F2113"/>
    <w:rsid w:val="00AB45A0"/>
    <w:rsid w:val="00AC7A26"/>
    <w:rsid w:val="00C1256E"/>
    <w:rsid w:val="00DC244F"/>
    <w:rsid w:val="00E81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0DFA"/>
  <w15:chartTrackingRefBased/>
  <w15:docId w15:val="{50AB13E7-5813-4F1D-8940-381A248E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298"/>
    <w:pPr>
      <w:spacing w:after="13" w:line="267"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E81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E81298"/>
    <w:pPr>
      <w:keepNext/>
      <w:keepLines/>
      <w:spacing w:after="7" w:line="271" w:lineRule="auto"/>
      <w:ind w:left="10" w:right="62" w:hanging="10"/>
      <w:jc w:val="center"/>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29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E81298"/>
    <w:rPr>
      <w:rFonts w:ascii="Times New Roman" w:eastAsia="Times New Roman" w:hAnsi="Times New Roman" w:cs="Times New Roman"/>
      <w:b/>
      <w:i/>
      <w:color w:val="000000"/>
      <w:sz w:val="24"/>
      <w:lang w:eastAsia="ru-RU"/>
    </w:rPr>
  </w:style>
  <w:style w:type="paragraph" w:styleId="a3">
    <w:name w:val="Normal (Web)"/>
    <w:basedOn w:val="a"/>
    <w:uiPriority w:val="99"/>
    <w:semiHidden/>
    <w:unhideWhenUsed/>
    <w:rsid w:val="00E81298"/>
    <w:pPr>
      <w:spacing w:before="100" w:beforeAutospacing="1" w:after="100" w:afterAutospacing="1" w:line="240" w:lineRule="auto"/>
      <w:ind w:left="0" w:firstLine="0"/>
      <w:jc w:val="left"/>
    </w:pPr>
    <w:rPr>
      <w:color w:val="auto"/>
      <w:szCs w:val="24"/>
    </w:rPr>
  </w:style>
  <w:style w:type="character" w:styleId="a4">
    <w:name w:val="Strong"/>
    <w:basedOn w:val="a0"/>
    <w:uiPriority w:val="22"/>
    <w:qFormat/>
    <w:rsid w:val="00E81298"/>
    <w:rPr>
      <w:b/>
      <w:bCs/>
    </w:rPr>
  </w:style>
  <w:style w:type="paragraph" w:styleId="a5">
    <w:name w:val="No Spacing"/>
    <w:uiPriority w:val="1"/>
    <w:qFormat/>
    <w:rsid w:val="00E81298"/>
    <w:pPr>
      <w:spacing w:after="0" w:line="240" w:lineRule="auto"/>
      <w:ind w:left="10" w:hanging="10"/>
      <w:jc w:val="both"/>
    </w:pPr>
    <w:rPr>
      <w:rFonts w:ascii="Times New Roman" w:eastAsia="Times New Roman" w:hAnsi="Times New Roman" w:cs="Times New Roman"/>
      <w:color w:val="000000"/>
      <w:sz w:val="24"/>
      <w:lang w:eastAsia="ru-RU"/>
    </w:rPr>
  </w:style>
  <w:style w:type="paragraph" w:styleId="a6">
    <w:name w:val="List Paragraph"/>
    <w:basedOn w:val="a"/>
    <w:uiPriority w:val="34"/>
    <w:qFormat/>
    <w:rsid w:val="00E81298"/>
    <w:pPr>
      <w:spacing w:line="26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2018-12-12T13:14:00Z</dcterms:created>
  <dcterms:modified xsi:type="dcterms:W3CDTF">2018-12-12T20:55:00Z</dcterms:modified>
</cp:coreProperties>
</file>