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96E" w:rsidRPr="00773AB5" w:rsidRDefault="0093096E" w:rsidP="00773AB5">
      <w:pPr>
        <w:pStyle w:val="a3"/>
        <w:jc w:val="center"/>
        <w:rPr>
          <w:color w:val="000000"/>
          <w:sz w:val="28"/>
        </w:rPr>
      </w:pPr>
      <w:bookmarkStart w:id="0" w:name="_GoBack"/>
      <w:r w:rsidRPr="00773AB5">
        <w:rPr>
          <w:rStyle w:val="a4"/>
          <w:color w:val="000000"/>
          <w:sz w:val="28"/>
        </w:rPr>
        <w:t>Семья как персональная микросреда жизни и развития ребенка. Нравственные и культурные ценности семьи.</w:t>
      </w:r>
    </w:p>
    <w:bookmarkEnd w:id="0"/>
    <w:p w:rsidR="0093096E" w:rsidRPr="00773AB5" w:rsidRDefault="0093096E" w:rsidP="0093096E">
      <w:pPr>
        <w:pStyle w:val="a3"/>
        <w:rPr>
          <w:color w:val="000000"/>
        </w:rPr>
      </w:pPr>
      <w:r w:rsidRPr="00773AB5">
        <w:rPr>
          <w:color w:val="000000"/>
        </w:rPr>
        <w:t>          Семья - общечеловеческая ценность. Семья - важнейший институт социализации подрастающих поколений. Семьи - малая социальная группа, естественная среда жизни и развития ребенка, закладывающая основы личности.</w:t>
      </w:r>
    </w:p>
    <w:p w:rsidR="0093096E" w:rsidRPr="00773AB5" w:rsidRDefault="0093096E" w:rsidP="0093096E">
      <w:pPr>
        <w:pStyle w:val="a3"/>
        <w:rPr>
          <w:color w:val="000000"/>
        </w:rPr>
      </w:pPr>
      <w:r w:rsidRPr="00773AB5">
        <w:rPr>
          <w:color w:val="000000"/>
        </w:rPr>
        <w:t>         Главное назначение семьи - воспитание детей.</w:t>
      </w:r>
    </w:p>
    <w:p w:rsidR="0093096E" w:rsidRPr="00773AB5" w:rsidRDefault="0093096E" w:rsidP="0093096E">
      <w:pPr>
        <w:pStyle w:val="a3"/>
        <w:rPr>
          <w:color w:val="000000"/>
        </w:rPr>
      </w:pPr>
      <w:r w:rsidRPr="00773AB5">
        <w:rPr>
          <w:color w:val="000000"/>
        </w:rPr>
        <w:t xml:space="preserve">         Семья - персональная среда жизни и развития ребенка, качество которой определяется рядом параметров. Социально-культурный параметр зависит от образовательного уровня родителей и их участия в жизни общества; социально- экономический определяется имущественными характеристиками и занятостью родителей на работе; технико-гигиенический зависит от условий </w:t>
      </w:r>
      <w:proofErr w:type="gramStart"/>
      <w:r w:rsidRPr="00773AB5">
        <w:rPr>
          <w:color w:val="000000"/>
        </w:rPr>
        <w:t>проживания,  особенностей</w:t>
      </w:r>
      <w:proofErr w:type="gramEnd"/>
      <w:r w:rsidRPr="00773AB5">
        <w:rPr>
          <w:color w:val="000000"/>
        </w:rPr>
        <w:t xml:space="preserve"> образа жизни; демографический определяется структурой семьи. Какую бы сторону развития ребенка мы не взяли, всегда окажется, что решающую роль в его эффективности на том или ином возрастном этапе играет семья.</w:t>
      </w:r>
    </w:p>
    <w:p w:rsidR="0093096E" w:rsidRPr="00773AB5" w:rsidRDefault="0093096E" w:rsidP="0093096E">
      <w:pPr>
        <w:pStyle w:val="a3"/>
        <w:rPr>
          <w:color w:val="000000"/>
        </w:rPr>
      </w:pPr>
      <w:proofErr w:type="gramStart"/>
      <w:r w:rsidRPr="00773AB5">
        <w:rPr>
          <w:color w:val="000000"/>
        </w:rPr>
        <w:t>Основными  функциями</w:t>
      </w:r>
      <w:proofErr w:type="gramEnd"/>
      <w:r w:rsidRPr="00773AB5">
        <w:rPr>
          <w:color w:val="000000"/>
        </w:rPr>
        <w:t xml:space="preserve"> семьи являются:</w:t>
      </w:r>
    </w:p>
    <w:p w:rsidR="0093096E" w:rsidRPr="00773AB5" w:rsidRDefault="0093096E" w:rsidP="0093096E">
      <w:pPr>
        <w:pStyle w:val="a3"/>
        <w:rPr>
          <w:color w:val="000000"/>
        </w:rPr>
      </w:pPr>
      <w:r w:rsidRPr="00773AB5">
        <w:rPr>
          <w:color w:val="000000"/>
        </w:rPr>
        <w:t>  -  воспитательная;</w:t>
      </w:r>
    </w:p>
    <w:p w:rsidR="0093096E" w:rsidRPr="00773AB5" w:rsidRDefault="0093096E" w:rsidP="0093096E">
      <w:pPr>
        <w:pStyle w:val="a3"/>
        <w:rPr>
          <w:color w:val="000000"/>
        </w:rPr>
      </w:pPr>
      <w:r w:rsidRPr="00773AB5">
        <w:rPr>
          <w:color w:val="000000"/>
        </w:rPr>
        <w:t>  - оздоровительная;</w:t>
      </w:r>
    </w:p>
    <w:p w:rsidR="0093096E" w:rsidRPr="00773AB5" w:rsidRDefault="0093096E" w:rsidP="0093096E">
      <w:pPr>
        <w:pStyle w:val="a3"/>
        <w:rPr>
          <w:color w:val="000000"/>
        </w:rPr>
      </w:pPr>
      <w:r w:rsidRPr="00773AB5">
        <w:rPr>
          <w:color w:val="000000"/>
        </w:rPr>
        <w:t>  - духовно-нравственная;</w:t>
      </w:r>
    </w:p>
    <w:p w:rsidR="0093096E" w:rsidRPr="00773AB5" w:rsidRDefault="0093096E" w:rsidP="0093096E">
      <w:pPr>
        <w:pStyle w:val="a3"/>
        <w:rPr>
          <w:color w:val="000000"/>
        </w:rPr>
      </w:pPr>
      <w:r w:rsidRPr="00773AB5">
        <w:rPr>
          <w:color w:val="000000"/>
        </w:rPr>
        <w:t>  - познавательно-образовательная;</w:t>
      </w:r>
    </w:p>
    <w:p w:rsidR="0093096E" w:rsidRPr="00773AB5" w:rsidRDefault="0093096E" w:rsidP="0093096E">
      <w:pPr>
        <w:pStyle w:val="a3"/>
        <w:rPr>
          <w:color w:val="000000"/>
        </w:rPr>
      </w:pPr>
      <w:r w:rsidRPr="00773AB5">
        <w:rPr>
          <w:color w:val="000000"/>
        </w:rPr>
        <w:t>  - бытовая;</w:t>
      </w:r>
    </w:p>
    <w:p w:rsidR="0093096E" w:rsidRPr="00773AB5" w:rsidRDefault="0093096E" w:rsidP="0093096E">
      <w:pPr>
        <w:pStyle w:val="a3"/>
        <w:rPr>
          <w:color w:val="000000"/>
        </w:rPr>
      </w:pPr>
      <w:r w:rsidRPr="00773AB5">
        <w:rPr>
          <w:color w:val="000000"/>
        </w:rPr>
        <w:t>  - трудовая;</w:t>
      </w:r>
    </w:p>
    <w:p w:rsidR="0093096E" w:rsidRPr="00773AB5" w:rsidRDefault="0093096E" w:rsidP="0093096E">
      <w:pPr>
        <w:pStyle w:val="a3"/>
        <w:rPr>
          <w:color w:val="000000"/>
        </w:rPr>
      </w:pPr>
      <w:r w:rsidRPr="00773AB5">
        <w:rPr>
          <w:color w:val="000000"/>
        </w:rPr>
        <w:t>  - культурно-просветительная;</w:t>
      </w:r>
    </w:p>
    <w:p w:rsidR="0093096E" w:rsidRPr="00773AB5" w:rsidRDefault="0093096E" w:rsidP="0093096E">
      <w:pPr>
        <w:pStyle w:val="a3"/>
        <w:rPr>
          <w:color w:val="000000"/>
        </w:rPr>
      </w:pPr>
      <w:r w:rsidRPr="00773AB5">
        <w:rPr>
          <w:color w:val="000000"/>
        </w:rPr>
        <w:t>  - досугово-творческая;</w:t>
      </w:r>
    </w:p>
    <w:p w:rsidR="0093096E" w:rsidRPr="00773AB5" w:rsidRDefault="0093096E" w:rsidP="0093096E">
      <w:pPr>
        <w:pStyle w:val="a3"/>
        <w:rPr>
          <w:color w:val="000000"/>
        </w:rPr>
      </w:pPr>
      <w:r w:rsidRPr="00773AB5">
        <w:rPr>
          <w:color w:val="000000"/>
        </w:rPr>
        <w:t>  - стимулирующая самостоятельный опыт личности;</w:t>
      </w:r>
    </w:p>
    <w:p w:rsidR="0093096E" w:rsidRPr="00773AB5" w:rsidRDefault="0093096E" w:rsidP="0093096E">
      <w:pPr>
        <w:pStyle w:val="a3"/>
        <w:rPr>
          <w:color w:val="000000"/>
        </w:rPr>
      </w:pPr>
      <w:r w:rsidRPr="00773AB5">
        <w:rPr>
          <w:color w:val="000000"/>
        </w:rPr>
        <w:t>  - охранно-защитная.</w:t>
      </w:r>
    </w:p>
    <w:p w:rsidR="0093096E" w:rsidRPr="00773AB5" w:rsidRDefault="0093096E" w:rsidP="0093096E">
      <w:pPr>
        <w:pStyle w:val="a3"/>
        <w:rPr>
          <w:color w:val="000000"/>
        </w:rPr>
      </w:pPr>
      <w:r w:rsidRPr="00773AB5">
        <w:rPr>
          <w:color w:val="000000"/>
        </w:rPr>
        <w:t>Главные задачи семейного воспитания это:</w:t>
      </w:r>
    </w:p>
    <w:p w:rsidR="0093096E" w:rsidRPr="00773AB5" w:rsidRDefault="0093096E" w:rsidP="0093096E">
      <w:pPr>
        <w:pStyle w:val="a3"/>
        <w:rPr>
          <w:color w:val="000000"/>
        </w:rPr>
      </w:pPr>
      <w:r w:rsidRPr="00773AB5">
        <w:rPr>
          <w:color w:val="000000"/>
        </w:rPr>
        <w:t> -  гармоническое развитие ребенка;</w:t>
      </w:r>
    </w:p>
    <w:p w:rsidR="0093096E" w:rsidRPr="00773AB5" w:rsidRDefault="0093096E" w:rsidP="0093096E">
      <w:pPr>
        <w:pStyle w:val="a3"/>
        <w:rPr>
          <w:color w:val="000000"/>
        </w:rPr>
      </w:pPr>
      <w:r w:rsidRPr="00773AB5">
        <w:rPr>
          <w:color w:val="000000"/>
        </w:rPr>
        <w:t> - забота о здоровье детей;</w:t>
      </w:r>
    </w:p>
    <w:p w:rsidR="0093096E" w:rsidRPr="00773AB5" w:rsidRDefault="0093096E" w:rsidP="0093096E">
      <w:pPr>
        <w:pStyle w:val="a3"/>
        <w:rPr>
          <w:color w:val="000000"/>
        </w:rPr>
      </w:pPr>
      <w:r w:rsidRPr="00773AB5">
        <w:rPr>
          <w:color w:val="000000"/>
        </w:rPr>
        <w:t> - помощь в обучении;</w:t>
      </w:r>
    </w:p>
    <w:p w:rsidR="0093096E" w:rsidRPr="00773AB5" w:rsidRDefault="0093096E" w:rsidP="0093096E">
      <w:pPr>
        <w:pStyle w:val="a3"/>
        <w:rPr>
          <w:color w:val="000000"/>
        </w:rPr>
      </w:pPr>
      <w:r w:rsidRPr="00773AB5">
        <w:rPr>
          <w:color w:val="000000"/>
        </w:rPr>
        <w:t> - трудовое воспитание и помощь в выборе профессии;</w:t>
      </w:r>
    </w:p>
    <w:p w:rsidR="0093096E" w:rsidRPr="00773AB5" w:rsidRDefault="0093096E" w:rsidP="0093096E">
      <w:pPr>
        <w:pStyle w:val="a3"/>
        <w:rPr>
          <w:color w:val="000000"/>
        </w:rPr>
      </w:pPr>
      <w:r w:rsidRPr="00773AB5">
        <w:rPr>
          <w:color w:val="000000"/>
        </w:rPr>
        <w:t> - помощь в социализации личности;</w:t>
      </w:r>
    </w:p>
    <w:p w:rsidR="0093096E" w:rsidRPr="00773AB5" w:rsidRDefault="0093096E" w:rsidP="0093096E">
      <w:pPr>
        <w:pStyle w:val="a3"/>
        <w:rPr>
          <w:color w:val="000000"/>
        </w:rPr>
      </w:pPr>
      <w:r w:rsidRPr="00773AB5">
        <w:rPr>
          <w:color w:val="000000"/>
        </w:rPr>
        <w:lastRenderedPageBreak/>
        <w:t> - формирование опыта гуманных, эмоционально-нравственных отношений;</w:t>
      </w:r>
    </w:p>
    <w:p w:rsidR="0093096E" w:rsidRPr="00773AB5" w:rsidRDefault="0093096E" w:rsidP="0093096E">
      <w:pPr>
        <w:pStyle w:val="a3"/>
        <w:rPr>
          <w:color w:val="000000"/>
        </w:rPr>
      </w:pPr>
      <w:r w:rsidRPr="00773AB5">
        <w:rPr>
          <w:color w:val="000000"/>
        </w:rPr>
        <w:t> - забота об общекультурном и интеллектуальном развитии;</w:t>
      </w:r>
    </w:p>
    <w:p w:rsidR="0093096E" w:rsidRPr="00773AB5" w:rsidRDefault="0093096E" w:rsidP="0093096E">
      <w:pPr>
        <w:pStyle w:val="a3"/>
        <w:rPr>
          <w:color w:val="000000"/>
        </w:rPr>
      </w:pPr>
      <w:r w:rsidRPr="00773AB5">
        <w:rPr>
          <w:color w:val="000000"/>
        </w:rPr>
        <w:t> - развитие интересов, склонностей, способностей и творчества;</w:t>
      </w:r>
    </w:p>
    <w:p w:rsidR="0093096E" w:rsidRPr="00773AB5" w:rsidRDefault="0093096E" w:rsidP="0093096E">
      <w:pPr>
        <w:pStyle w:val="a3"/>
        <w:rPr>
          <w:color w:val="000000"/>
        </w:rPr>
      </w:pPr>
      <w:r w:rsidRPr="00773AB5">
        <w:rPr>
          <w:color w:val="000000"/>
        </w:rPr>
        <w:t> - подготовка к самовоспитанию и саморазвитию;</w:t>
      </w:r>
    </w:p>
    <w:p w:rsidR="0093096E" w:rsidRPr="00773AB5" w:rsidRDefault="0093096E" w:rsidP="0093096E">
      <w:pPr>
        <w:pStyle w:val="a3"/>
        <w:rPr>
          <w:color w:val="000000"/>
        </w:rPr>
      </w:pPr>
      <w:r w:rsidRPr="00773AB5">
        <w:rPr>
          <w:color w:val="000000"/>
        </w:rPr>
        <w:t> - половое воспитание, подготовка к будущей семейной жизни.</w:t>
      </w:r>
    </w:p>
    <w:p w:rsidR="0093096E" w:rsidRPr="00773AB5" w:rsidRDefault="0093096E" w:rsidP="0093096E">
      <w:pPr>
        <w:pStyle w:val="a3"/>
        <w:rPr>
          <w:color w:val="000000"/>
        </w:rPr>
      </w:pPr>
      <w:r w:rsidRPr="00773AB5">
        <w:rPr>
          <w:color w:val="000000"/>
        </w:rPr>
        <w:t>Итак, главными, вечными компонентами семейного воспитания остаются: климат семейного воспитания (традиции, уют, отношения); режим семейной жизни; содержание деятельности (отца, матери, дедушки, бабушки, детей).</w:t>
      </w:r>
    </w:p>
    <w:p w:rsidR="0093096E" w:rsidRPr="00773AB5" w:rsidRDefault="0093096E" w:rsidP="0093096E">
      <w:pPr>
        <w:pStyle w:val="a3"/>
        <w:rPr>
          <w:color w:val="000000"/>
        </w:rPr>
      </w:pPr>
      <w:r w:rsidRPr="00773AB5">
        <w:rPr>
          <w:color w:val="000000"/>
        </w:rPr>
        <w:t>         Современные семьи, развиваются в условиях качественной и противоречивой общественной ситуации. С одной стороны, наблюдается поворот общества к проблемам и нуждам семьи, разрабатываются и реализуются комплексные целевые программы по укреплению и повышению ее значимости в воспитании детей. С другой стороны, наблюдаются процессы, которые приводят к обострению семейных проблем. Это прежде всего падение жизненного уровня большинства семей, рост числа разводов, отрицательно влияющих на психику детей, увеличение числа неполных и имеющих одного ребенка семей. Значительная часть подростков отдаляется от родителей. Следовательно, в сложных современных условиях семье требуется систематическая и квалифицированная помощь со стороны учреждения образования. Только в процессе взаимодействия педагогов и родителей можно успешно решать проблему развития личности школьника.</w:t>
      </w:r>
    </w:p>
    <w:p w:rsidR="0093096E" w:rsidRPr="00773AB5" w:rsidRDefault="0093096E" w:rsidP="0093096E">
      <w:pPr>
        <w:pStyle w:val="a3"/>
        <w:rPr>
          <w:color w:val="000000"/>
        </w:rPr>
      </w:pPr>
      <w:r w:rsidRPr="00773AB5">
        <w:rPr>
          <w:color w:val="000000"/>
        </w:rPr>
        <w:t>Процесс взаимодействия семьи и школы должен быть направлен на активное включение родителей в учебно-воспитательный процесс, во внеурочную досуговую деятельность, сотрудничество с детьми и педагогами.</w:t>
      </w:r>
    </w:p>
    <w:p w:rsidR="0093096E" w:rsidRPr="00773AB5" w:rsidRDefault="0093096E" w:rsidP="0093096E">
      <w:pPr>
        <w:pStyle w:val="a3"/>
        <w:rPr>
          <w:color w:val="000000"/>
        </w:rPr>
      </w:pPr>
      <w:r w:rsidRPr="00773AB5">
        <w:rPr>
          <w:color w:val="000000"/>
        </w:rPr>
        <w:t>        Семья является фактором социализации личности. В семье происходит интенсивный контакт ребенка с родителями и другими взрослыми членами семейной группы. Именно в семье формируются культура поведения и внешнего вида, происходит развитие культурных интересов и потребностей.</w:t>
      </w:r>
    </w:p>
    <w:p w:rsidR="0093096E" w:rsidRPr="00773AB5" w:rsidRDefault="0093096E" w:rsidP="0093096E">
      <w:pPr>
        <w:pStyle w:val="a3"/>
        <w:rPr>
          <w:color w:val="000000"/>
        </w:rPr>
      </w:pPr>
      <w:r w:rsidRPr="00773AB5">
        <w:rPr>
          <w:color w:val="000000"/>
        </w:rPr>
        <w:t>        Вместе с тем, семья – одна из высших моральных ценностей общества. Семья выполняет разнообразные функции, но главная из них – это физическое и социальное воспроизводство, новых людей. Воспитательная функция семьи выражается в сознательных воздействиях родителей на детей в соответствии с уровнем их понимания, стремлениями и надеждами.</w:t>
      </w:r>
    </w:p>
    <w:p w:rsidR="0093096E" w:rsidRPr="00773AB5" w:rsidRDefault="0093096E" w:rsidP="0093096E">
      <w:pPr>
        <w:pStyle w:val="a3"/>
        <w:rPr>
          <w:color w:val="000000"/>
        </w:rPr>
      </w:pPr>
      <w:r w:rsidRPr="00773AB5">
        <w:rPr>
          <w:color w:val="000000"/>
        </w:rPr>
        <w:t>        В задачу семьи входит не только иметь детей, но и вырастить и воспитать их, передать детям социальный опыт (знания, убеждения, жизненные цели, правила поведения в обществе), накопленный до их рождения. Этот опыт может быть передан следующему поколению только путем воспитания.</w:t>
      </w:r>
    </w:p>
    <w:p w:rsidR="0093096E" w:rsidRPr="00773AB5" w:rsidRDefault="0093096E" w:rsidP="0093096E">
      <w:pPr>
        <w:pStyle w:val="a3"/>
        <w:rPr>
          <w:color w:val="000000"/>
        </w:rPr>
      </w:pPr>
      <w:r w:rsidRPr="00773AB5">
        <w:rPr>
          <w:color w:val="000000"/>
        </w:rPr>
        <w:t>        Семья, выполняя свои функции, осуществляет подготовку нового поколения к жизни. Семейные отношения, воспитательное воздействие родителей, всех членов семьи на детей, социализация личности в семье выступают решающим фактором развития и формирования личности.</w:t>
      </w:r>
    </w:p>
    <w:p w:rsidR="0093096E" w:rsidRPr="00773AB5" w:rsidRDefault="0093096E" w:rsidP="0093096E">
      <w:pPr>
        <w:pStyle w:val="a3"/>
        <w:rPr>
          <w:color w:val="000000"/>
        </w:rPr>
      </w:pPr>
      <w:r w:rsidRPr="00773AB5">
        <w:rPr>
          <w:color w:val="000000"/>
        </w:rPr>
        <w:lastRenderedPageBreak/>
        <w:t>         Семья является важнейшим институтом социализации личности. Именно в семье человек получает первый опыт социального взаимодействия.</w:t>
      </w:r>
    </w:p>
    <w:p w:rsidR="0093096E" w:rsidRPr="00773AB5" w:rsidRDefault="0093096E" w:rsidP="0093096E">
      <w:pPr>
        <w:pStyle w:val="a3"/>
        <w:rPr>
          <w:color w:val="000000"/>
        </w:rPr>
      </w:pPr>
      <w:r w:rsidRPr="00773AB5">
        <w:rPr>
          <w:color w:val="000000"/>
        </w:rPr>
        <w:t>         Наличие одного или нескольких детей в семье предопределяет результаты семейного воспитания и социализации не само по себе, а только в системе таких не менее важных показателей, как психологическая атмосфера семьи, личный пример родителей, уровень их образования и педагогической культуры и др.</w:t>
      </w:r>
    </w:p>
    <w:p w:rsidR="0093096E" w:rsidRPr="00773AB5" w:rsidRDefault="0093096E" w:rsidP="0093096E">
      <w:pPr>
        <w:pStyle w:val="a3"/>
        <w:rPr>
          <w:color w:val="000000"/>
        </w:rPr>
      </w:pPr>
      <w:r w:rsidRPr="00773AB5">
        <w:rPr>
          <w:color w:val="000000"/>
        </w:rPr>
        <w:t>         Реально усилить воспитательный потенциал, особенно молодой семьи, может помощь в воспитании детей со стороны старшего поколения (бабушка, дедушка и других родственников).</w:t>
      </w:r>
    </w:p>
    <w:p w:rsidR="0093096E" w:rsidRPr="00773AB5" w:rsidRDefault="0093096E" w:rsidP="0093096E">
      <w:pPr>
        <w:pStyle w:val="a3"/>
        <w:rPr>
          <w:color w:val="000000"/>
        </w:rPr>
      </w:pPr>
      <w:r w:rsidRPr="00773AB5">
        <w:rPr>
          <w:color w:val="000000"/>
        </w:rPr>
        <w:t>         Внутрисемейные отношения есть, по сути, межличностные отношения в процессе общения. Именно в процессе общения со взрослыми дети приобретают навыки речи и мышления, предметных действий, осваивают социальный опыт, воспринимают образ жизни семьи для последующего его воспроизводства.</w:t>
      </w:r>
    </w:p>
    <w:p w:rsidR="0093096E" w:rsidRPr="00773AB5" w:rsidRDefault="0093096E" w:rsidP="0093096E">
      <w:pPr>
        <w:pStyle w:val="a3"/>
        <w:rPr>
          <w:color w:val="000000"/>
        </w:rPr>
      </w:pPr>
      <w:r w:rsidRPr="00773AB5">
        <w:rPr>
          <w:color w:val="000000"/>
        </w:rPr>
        <w:t>         Социализация, нравственное и психическое развитие детей в семье зависят от степени гармоничности супружеских отношений.</w:t>
      </w:r>
    </w:p>
    <w:p w:rsidR="0093096E" w:rsidRPr="00773AB5" w:rsidRDefault="0093096E" w:rsidP="0093096E">
      <w:pPr>
        <w:pStyle w:val="a3"/>
        <w:rPr>
          <w:color w:val="000000"/>
        </w:rPr>
      </w:pPr>
      <w:r w:rsidRPr="00773AB5">
        <w:rPr>
          <w:color w:val="000000"/>
        </w:rPr>
        <w:t>Практика показывает, что наиболее высоким воспитательным потенциалом обладает тип семьи, основанный на равенстве и партнерстве. Эгалитарные супружеские отношения способствуют развитию у детей таких качеств, как доброта, трудолюбие, дисциплинированность, умение постоять за себя, самостоятельность, бескорыстие, скромность, ответственность, самокритичность. Дети из таких семей лучше подготовлены к роли будущего семьянина, проявляют большую заботу о родителях, содержание их жизненных целей представляет большую социальную ценность, чем у детей из других семей.</w:t>
      </w:r>
    </w:p>
    <w:p w:rsidR="0093096E" w:rsidRPr="00773AB5" w:rsidRDefault="0093096E" w:rsidP="0093096E">
      <w:pPr>
        <w:pStyle w:val="a3"/>
        <w:rPr>
          <w:color w:val="000000"/>
        </w:rPr>
      </w:pPr>
      <w:r w:rsidRPr="00773AB5">
        <w:rPr>
          <w:color w:val="000000"/>
        </w:rPr>
        <w:t>         В конфликтных семьях у детей формируются противоположные качества – безответственное отношение к учебе, нежелание трудиться, замкнутость, недоброжелательность.</w:t>
      </w:r>
    </w:p>
    <w:p w:rsidR="0093096E" w:rsidRPr="00773AB5" w:rsidRDefault="0093096E" w:rsidP="0093096E">
      <w:pPr>
        <w:pStyle w:val="a3"/>
        <w:rPr>
          <w:color w:val="000000"/>
        </w:rPr>
      </w:pPr>
      <w:r w:rsidRPr="00773AB5">
        <w:rPr>
          <w:color w:val="000000"/>
        </w:rPr>
        <w:t>          Более важным в плане семейного воспитания и социализации являются отношения между родителями и детьми. Негативные качества личности возникают при дефиците родительской любви, когда дети не получают необходимого заряда положительных эмоций, лишены родительской привязанности. Ребенок в такой семье растет пассивным и неуверенным, агрессивным и беспокойным.</w:t>
      </w:r>
    </w:p>
    <w:p w:rsidR="0093096E" w:rsidRPr="00773AB5" w:rsidRDefault="0093096E" w:rsidP="0093096E">
      <w:pPr>
        <w:pStyle w:val="a3"/>
        <w:rPr>
          <w:color w:val="000000"/>
        </w:rPr>
      </w:pPr>
      <w:r w:rsidRPr="00773AB5">
        <w:rPr>
          <w:color w:val="000000"/>
        </w:rPr>
        <w:t>         Также существует дефицит общения родителей с детьми.</w:t>
      </w:r>
    </w:p>
    <w:p w:rsidR="0093096E" w:rsidRPr="00773AB5" w:rsidRDefault="0093096E" w:rsidP="0093096E">
      <w:pPr>
        <w:pStyle w:val="a3"/>
        <w:rPr>
          <w:color w:val="000000"/>
        </w:rPr>
      </w:pPr>
      <w:r w:rsidRPr="00773AB5">
        <w:rPr>
          <w:color w:val="000000"/>
        </w:rPr>
        <w:t>         Большое значение для социализации детей имеет их включение в различные виды деятельности семьи, их приобщение к труду. Участие детей в семейном хозяйственно-бытовом труде необходимо не только в чисто практических целях, но и с точки зрения их воспитания и подготовки к самостоятельной жизни, а также укрепления связей поколений в семье.</w:t>
      </w:r>
    </w:p>
    <w:p w:rsidR="0093096E" w:rsidRPr="00773AB5" w:rsidRDefault="0093096E" w:rsidP="0093096E">
      <w:pPr>
        <w:pStyle w:val="a3"/>
        <w:rPr>
          <w:color w:val="000000"/>
        </w:rPr>
      </w:pPr>
      <w:r w:rsidRPr="00773AB5">
        <w:rPr>
          <w:color w:val="000000"/>
        </w:rPr>
        <w:t xml:space="preserve">Необходимо родителям вовлекать детей в трудовую жизнь семьи для развития его воли, настойчивости, дисциплинированности, чувства долга и ответственности. Золотое правило педагогики дошкольного периода: "Не делать за ребенка того, что он может сам сделать, что ему нужно самому сделать и, следовательно, что он должен сам сделать. Детский труд в семье — действенное средство социализации детей. Дети должны </w:t>
      </w:r>
      <w:r w:rsidRPr="00773AB5">
        <w:rPr>
          <w:color w:val="000000"/>
        </w:rPr>
        <w:lastRenderedPageBreak/>
        <w:t>сознавать и чувствовать, что они не только послушные исполнители заданий взрослых, но члены трудовой семьи, ценные помощники взрослых.</w:t>
      </w:r>
    </w:p>
    <w:p w:rsidR="0093096E" w:rsidRPr="00773AB5" w:rsidRDefault="0093096E" w:rsidP="0093096E">
      <w:pPr>
        <w:pStyle w:val="a3"/>
        <w:rPr>
          <w:color w:val="000000"/>
        </w:rPr>
      </w:pPr>
      <w:r w:rsidRPr="00773AB5">
        <w:rPr>
          <w:color w:val="000000"/>
        </w:rPr>
        <w:t>         Семья — общественный механизм воспроизводства человека, отношения между мужем и женой, родителями и детьми, основанная на этих отношениях малая группа, члены которой связаны общностью быта, взаимной моральной ответственностью и взаимопомощью. </w:t>
      </w:r>
    </w:p>
    <w:p w:rsidR="0093096E" w:rsidRPr="00773AB5" w:rsidRDefault="0093096E" w:rsidP="0093096E">
      <w:pPr>
        <w:pStyle w:val="a3"/>
        <w:rPr>
          <w:color w:val="000000"/>
        </w:rPr>
      </w:pPr>
      <w:r w:rsidRPr="00773AB5">
        <w:rPr>
          <w:color w:val="000000"/>
        </w:rPr>
        <w:t>         Функции семьи — это способы проявления ее активности, способы жизнедеятельности всей семьи и отдельных ее членов.</w:t>
      </w:r>
    </w:p>
    <w:p w:rsidR="0093096E" w:rsidRPr="00773AB5" w:rsidRDefault="0093096E" w:rsidP="0093096E">
      <w:pPr>
        <w:pStyle w:val="a3"/>
        <w:rPr>
          <w:color w:val="000000"/>
        </w:rPr>
      </w:pPr>
      <w:r w:rsidRPr="00773AB5">
        <w:rPr>
          <w:color w:val="000000"/>
        </w:rPr>
        <w:t>В социальной педагогике определяют следующие функции семьи в процессе социализации. Определяют следующие функции семьи в процессе социализации.</w:t>
      </w:r>
    </w:p>
    <w:p w:rsidR="0093096E" w:rsidRPr="00773AB5" w:rsidRDefault="0093096E" w:rsidP="0093096E">
      <w:pPr>
        <w:pStyle w:val="a3"/>
        <w:rPr>
          <w:color w:val="000000"/>
        </w:rPr>
      </w:pPr>
      <w:r w:rsidRPr="00773AB5">
        <w:rPr>
          <w:color w:val="000000"/>
        </w:rPr>
        <w:t>         Во-первых, физическое и эмоциональное развитие человека. В младенчестве и раннем детстве эта функция играет определяющую роль, которая не может быть компенсирована другими институтами социализации. В детском, младшем школьном и подростковом возрастах ее влияние остается ведущим, но перестает быть единственным. Затем роль этой функции уменьшается, а в старческом возрасте вновь становится доминирующей.</w:t>
      </w:r>
    </w:p>
    <w:p w:rsidR="0093096E" w:rsidRPr="00773AB5" w:rsidRDefault="0093096E" w:rsidP="0093096E">
      <w:pPr>
        <w:pStyle w:val="a3"/>
        <w:rPr>
          <w:color w:val="000000"/>
        </w:rPr>
      </w:pPr>
      <w:r w:rsidRPr="00773AB5">
        <w:rPr>
          <w:color w:val="000000"/>
        </w:rPr>
        <w:t>         Во-вторых, семья играет определяющую роль в формировании психологического пола ребенка в первые три года его жизни. Как выяснилось, решающее значение в этом имеет отец, ибо именно он, как правило, дифференцирование относится к дочери и сыну (в частности, поощряет активность, агрессивность у сына и женственность, мягкость у дочери). Поскольку мать обычно одинаково тепло относится к детям обоего пола, постольку отсутствие в семье отца или его лишь формальное наличие делает эффективность половой социализации проблематичной.</w:t>
      </w:r>
    </w:p>
    <w:p w:rsidR="0093096E" w:rsidRPr="00773AB5" w:rsidRDefault="0093096E" w:rsidP="0093096E">
      <w:pPr>
        <w:pStyle w:val="a3"/>
        <w:rPr>
          <w:color w:val="000000"/>
        </w:rPr>
      </w:pPr>
      <w:r w:rsidRPr="00773AB5">
        <w:rPr>
          <w:color w:val="000000"/>
        </w:rPr>
        <w:t>         В-третьих, семья играет ведущую роль в умственном развитии ребенка, а также влияет на меру приобщения человека к культуре на всех этапах социализации.</w:t>
      </w:r>
    </w:p>
    <w:p w:rsidR="0093096E" w:rsidRPr="00773AB5" w:rsidRDefault="0093096E" w:rsidP="0093096E">
      <w:pPr>
        <w:pStyle w:val="a3"/>
        <w:rPr>
          <w:color w:val="000000"/>
        </w:rPr>
      </w:pPr>
      <w:r w:rsidRPr="00773AB5">
        <w:rPr>
          <w:color w:val="000000"/>
        </w:rPr>
        <w:t>В-четвертых, семья имеет важное значение в овладении человеком социальными нормами, а когда речь идет о нормах, определяющих исполнение им семейных ролей, роль семьи становится кардинальной.</w:t>
      </w:r>
    </w:p>
    <w:p w:rsidR="0093096E" w:rsidRPr="00773AB5" w:rsidRDefault="0093096E" w:rsidP="0093096E">
      <w:pPr>
        <w:pStyle w:val="a3"/>
        <w:rPr>
          <w:color w:val="000000"/>
        </w:rPr>
      </w:pPr>
      <w:r w:rsidRPr="00773AB5">
        <w:rPr>
          <w:color w:val="000000"/>
        </w:rPr>
        <w:t>         В-пятых, в семье формируются фундаментальные ценностные ориентации человека в сферах семейных и межэтнических отношений, а также определяющих его стиль жизни, сферы и уровень притязаний, жизненные устремления, планы и способы их достижения.</w:t>
      </w:r>
    </w:p>
    <w:p w:rsidR="0093096E" w:rsidRPr="00773AB5" w:rsidRDefault="0093096E" w:rsidP="0093096E">
      <w:pPr>
        <w:pStyle w:val="a3"/>
        <w:rPr>
          <w:color w:val="000000"/>
        </w:rPr>
      </w:pPr>
      <w:r w:rsidRPr="00773AB5">
        <w:rPr>
          <w:color w:val="000000"/>
        </w:rPr>
        <w:t xml:space="preserve">         В-шестых, семье присуща функция социально-психологической поддержки человека, от чего зависит его самооценка, уровень самоуважения, мера </w:t>
      </w:r>
      <w:proofErr w:type="spellStart"/>
      <w:r w:rsidRPr="00773AB5">
        <w:rPr>
          <w:color w:val="000000"/>
        </w:rPr>
        <w:t>самопринятия</w:t>
      </w:r>
      <w:proofErr w:type="spellEnd"/>
      <w:r w:rsidRPr="00773AB5">
        <w:rPr>
          <w:color w:val="000000"/>
        </w:rPr>
        <w:t>, аспекты и эффективность самореализации.</w:t>
      </w:r>
    </w:p>
    <w:p w:rsidR="0093096E" w:rsidRPr="00773AB5" w:rsidRDefault="0093096E" w:rsidP="0093096E">
      <w:pPr>
        <w:pStyle w:val="a3"/>
        <w:rPr>
          <w:color w:val="000000"/>
        </w:rPr>
      </w:pPr>
      <w:r w:rsidRPr="00773AB5">
        <w:rPr>
          <w:color w:val="000000"/>
        </w:rPr>
        <w:t>         Таким образом, важнейшая социальная функция семьи – воспитание и развитие детей, социализация подрастающего поколения. Педагогическое обеспечение семьи включает в себя не только ее возможности в сфере духовно-практической деятельности родителей, направленной на формирование у детей определенных качеств, но и те, которые закладывает семейная микросреда, образ семьи в целом.</w:t>
      </w:r>
    </w:p>
    <w:p w:rsidR="0093096E" w:rsidRPr="00773AB5" w:rsidRDefault="0093096E" w:rsidP="0093096E">
      <w:pPr>
        <w:pStyle w:val="a3"/>
        <w:rPr>
          <w:color w:val="000000"/>
        </w:rPr>
      </w:pPr>
      <w:r w:rsidRPr="00773AB5">
        <w:rPr>
          <w:color w:val="000000"/>
        </w:rPr>
        <w:t>   </w:t>
      </w:r>
    </w:p>
    <w:p w:rsidR="00FA62C6" w:rsidRPr="00773AB5" w:rsidRDefault="00FA62C6">
      <w:pPr>
        <w:rPr>
          <w:rFonts w:ascii="Times New Roman" w:hAnsi="Times New Roman" w:cs="Times New Roman"/>
          <w:sz w:val="24"/>
          <w:szCs w:val="24"/>
        </w:rPr>
      </w:pPr>
    </w:p>
    <w:sectPr w:rsidR="00FA62C6" w:rsidRPr="00773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96E"/>
    <w:rsid w:val="00773AB5"/>
    <w:rsid w:val="0093096E"/>
    <w:rsid w:val="00FA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45A72-56D0-4CAD-8528-065545BF0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0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09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3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1490</Words>
  <Characters>8494</Characters>
  <Application>Microsoft Office Word</Application>
  <DocSecurity>0</DocSecurity>
  <Lines>70</Lines>
  <Paragraphs>19</Paragraphs>
  <ScaleCrop>false</ScaleCrop>
  <Company/>
  <LinksUpToDate>false</LinksUpToDate>
  <CharactersWithSpaces>9965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2020-11-18T10:30:00Z</dcterms:created>
  <dcterms:modified xsi:type="dcterms:W3CDTF">2020-11-18T10:44:00Z</dcterms:modified>
</cp:coreProperties>
</file>