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3DF" w:rsidRPr="003C11A8" w:rsidRDefault="00B753DF" w:rsidP="00EA3BBE">
      <w:pPr>
        <w:jc w:val="center"/>
        <w:rPr>
          <w:rFonts w:ascii="Times New Roman" w:hAnsi="Times New Roman" w:cs="Times New Roman"/>
          <w:sz w:val="24"/>
          <w:szCs w:val="24"/>
        </w:rPr>
      </w:pPr>
      <w:r w:rsidRPr="003C11A8">
        <w:rPr>
          <w:rFonts w:ascii="Times New Roman" w:hAnsi="Times New Roman" w:cs="Times New Roman"/>
          <w:sz w:val="24"/>
          <w:szCs w:val="24"/>
        </w:rPr>
        <w:t>РЕБЕНОК НЕ УМЕЕТ ОТГАДЫВАТЬ ЗАГАДКИ, НЕДОСТАТОЧНО ПОНИМАЕТ ПРОЧИТАННОЕ. КАК ПРЕОДОЛЕТЬ ТРУДНОСТИ?</w:t>
      </w:r>
    </w:p>
    <w:p w:rsidR="00B753DF" w:rsidRPr="003C11A8" w:rsidRDefault="00B753DF" w:rsidP="00B753DF">
      <w:pPr>
        <w:jc w:val="both"/>
        <w:rPr>
          <w:rFonts w:ascii="Times New Roman" w:hAnsi="Times New Roman" w:cs="Times New Roman"/>
          <w:sz w:val="24"/>
          <w:szCs w:val="24"/>
        </w:rPr>
      </w:pPr>
      <w:r>
        <w:rPr>
          <w:rFonts w:ascii="Times New Roman" w:hAnsi="Times New Roman" w:cs="Times New Roman"/>
          <w:sz w:val="24"/>
          <w:szCs w:val="24"/>
        </w:rPr>
        <w:t xml:space="preserve">   </w:t>
      </w:r>
      <w:r w:rsidRPr="003C11A8">
        <w:rPr>
          <w:rFonts w:ascii="Times New Roman" w:hAnsi="Times New Roman" w:cs="Times New Roman"/>
          <w:sz w:val="24"/>
          <w:szCs w:val="24"/>
        </w:rPr>
        <w:t>Часто приходится слышать сетования старших: «А вот в наше время…». Позволю себе аналогичное суждение. Детство наших детей совершенно не похоже на наше детство. Ушли в прошлое детские организации — нет больше октябрят, пионеров, комсомольцев. Технический прогресс дает возможность каждому реализовать свои интересы, не выходя из дома. Безусловно, многие дети посещают различные кружки, занимаются спортом, однако приходится констатировать, что время общения наших детей со сверстниками значительно сократилось, как и время общения с родителями. Многие дети больше проводят времени за компьютером, редко играют в коллективные игры, мало взаимодействуют со сверстниками. Редкий ребенок знаком с когда-то популярными журналами «</w:t>
      </w:r>
      <w:proofErr w:type="spellStart"/>
      <w:r w:rsidRPr="003C11A8">
        <w:rPr>
          <w:rFonts w:ascii="Times New Roman" w:hAnsi="Times New Roman" w:cs="Times New Roman"/>
          <w:sz w:val="24"/>
          <w:szCs w:val="24"/>
        </w:rPr>
        <w:t>Мурзилка</w:t>
      </w:r>
      <w:proofErr w:type="spellEnd"/>
      <w:r w:rsidRPr="003C11A8">
        <w:rPr>
          <w:rFonts w:ascii="Times New Roman" w:hAnsi="Times New Roman" w:cs="Times New Roman"/>
          <w:sz w:val="24"/>
          <w:szCs w:val="24"/>
        </w:rPr>
        <w:t>», «Веселые картинки», на страницах которых было множество интересных рассказов, загадок, различных игр и заданий, которые способствовали развитию речи, мышления, воображения, обсуждались с друзьями. Общение подразумевает активное </w:t>
      </w:r>
      <w:r w:rsidRPr="003C11A8">
        <w:rPr>
          <w:rFonts w:ascii="Times New Roman" w:hAnsi="Times New Roman" w:cs="Times New Roman"/>
          <w:i/>
          <w:iCs/>
          <w:sz w:val="24"/>
          <w:szCs w:val="24"/>
        </w:rPr>
        <w:t>говорение</w:t>
      </w:r>
      <w:r w:rsidRPr="003C11A8">
        <w:rPr>
          <w:rFonts w:ascii="Times New Roman" w:hAnsi="Times New Roman" w:cs="Times New Roman"/>
          <w:sz w:val="24"/>
          <w:szCs w:val="24"/>
        </w:rPr>
        <w:t>. Речь развивается и совершенствуется в общении. Чем шире и разнообразнее круг общения, тем богаче и совершеннее речь ребенка.</w:t>
      </w:r>
    </w:p>
    <w:p w:rsidR="00B753DF" w:rsidRPr="003C11A8" w:rsidRDefault="00B753DF" w:rsidP="00B753DF">
      <w:pPr>
        <w:jc w:val="both"/>
        <w:rPr>
          <w:rFonts w:ascii="Times New Roman" w:hAnsi="Times New Roman" w:cs="Times New Roman"/>
          <w:sz w:val="24"/>
          <w:szCs w:val="24"/>
        </w:rPr>
      </w:pPr>
      <w:r>
        <w:rPr>
          <w:rFonts w:ascii="Times New Roman" w:hAnsi="Times New Roman" w:cs="Times New Roman"/>
          <w:sz w:val="24"/>
          <w:szCs w:val="24"/>
        </w:rPr>
        <w:t xml:space="preserve">    </w:t>
      </w:r>
      <w:r w:rsidRPr="003C11A8">
        <w:rPr>
          <w:rFonts w:ascii="Times New Roman" w:hAnsi="Times New Roman" w:cs="Times New Roman"/>
          <w:sz w:val="24"/>
          <w:szCs w:val="24"/>
        </w:rPr>
        <w:t>В настоящее время, как показывает практика, речевое развитие многих школьников оставляет желать лучшего. Нередко приходится наблюдать затруднения школьников, когда они, читая довольно простой текст, </w:t>
      </w:r>
      <w:r w:rsidRPr="003C11A8">
        <w:rPr>
          <w:rFonts w:ascii="Times New Roman" w:hAnsi="Times New Roman" w:cs="Times New Roman"/>
          <w:i/>
          <w:iCs/>
          <w:sz w:val="24"/>
          <w:szCs w:val="24"/>
        </w:rPr>
        <w:t>заходят в</w:t>
      </w:r>
      <w:r w:rsidRPr="003C11A8">
        <w:rPr>
          <w:rFonts w:ascii="Times New Roman" w:hAnsi="Times New Roman" w:cs="Times New Roman"/>
          <w:sz w:val="24"/>
          <w:szCs w:val="24"/>
        </w:rPr>
        <w:t> </w:t>
      </w:r>
      <w:r w:rsidRPr="003C11A8">
        <w:rPr>
          <w:rFonts w:ascii="Times New Roman" w:hAnsi="Times New Roman" w:cs="Times New Roman"/>
          <w:i/>
          <w:iCs/>
          <w:sz w:val="24"/>
          <w:szCs w:val="24"/>
        </w:rPr>
        <w:t>тупик</w:t>
      </w:r>
      <w:r w:rsidRPr="003C11A8">
        <w:rPr>
          <w:rFonts w:ascii="Times New Roman" w:hAnsi="Times New Roman" w:cs="Times New Roman"/>
          <w:sz w:val="24"/>
          <w:szCs w:val="24"/>
        </w:rPr>
        <w:t>, сталкиваясь с пословицей или поговоркой — дети не могут истолковать их переносное значение, </w:t>
      </w:r>
      <w:r w:rsidRPr="003C11A8">
        <w:rPr>
          <w:rFonts w:ascii="Times New Roman" w:hAnsi="Times New Roman" w:cs="Times New Roman"/>
          <w:i/>
          <w:iCs/>
          <w:sz w:val="24"/>
          <w:szCs w:val="24"/>
        </w:rPr>
        <w:t>не чувствуют его</w:t>
      </w:r>
      <w:r w:rsidRPr="003C11A8">
        <w:rPr>
          <w:rFonts w:ascii="Times New Roman" w:hAnsi="Times New Roman" w:cs="Times New Roman"/>
          <w:sz w:val="24"/>
          <w:szCs w:val="24"/>
        </w:rPr>
        <w:t xml:space="preserve">, </w:t>
      </w:r>
      <w:proofErr w:type="gramStart"/>
      <w:r w:rsidRPr="003C11A8">
        <w:rPr>
          <w:rFonts w:ascii="Times New Roman" w:hAnsi="Times New Roman" w:cs="Times New Roman"/>
          <w:sz w:val="24"/>
          <w:szCs w:val="24"/>
        </w:rPr>
        <w:t>а следовательно</w:t>
      </w:r>
      <w:proofErr w:type="gramEnd"/>
      <w:r w:rsidRPr="003C11A8">
        <w:rPr>
          <w:rFonts w:ascii="Times New Roman" w:hAnsi="Times New Roman" w:cs="Times New Roman"/>
          <w:sz w:val="24"/>
          <w:szCs w:val="24"/>
        </w:rPr>
        <w:t>, не могут в полной мере понять, что именно прочитали. Многие дети не умеют разгадывать загадки.</w:t>
      </w:r>
      <w:r>
        <w:rPr>
          <w:rFonts w:ascii="Times New Roman" w:hAnsi="Times New Roman" w:cs="Times New Roman"/>
          <w:sz w:val="24"/>
          <w:szCs w:val="24"/>
        </w:rPr>
        <w:t xml:space="preserve"> </w:t>
      </w:r>
      <w:r w:rsidRPr="003C11A8">
        <w:rPr>
          <w:rFonts w:ascii="Times New Roman" w:hAnsi="Times New Roman" w:cs="Times New Roman"/>
          <w:i/>
          <w:iCs/>
          <w:sz w:val="24"/>
          <w:szCs w:val="24"/>
        </w:rPr>
        <w:t>За пределами их жизненного опыта</w:t>
      </w:r>
      <w:r w:rsidRPr="003C11A8">
        <w:rPr>
          <w:rFonts w:ascii="Times New Roman" w:hAnsi="Times New Roman" w:cs="Times New Roman"/>
          <w:sz w:val="24"/>
          <w:szCs w:val="24"/>
        </w:rPr>
        <w:t> остаются </w:t>
      </w:r>
      <w:r w:rsidRPr="003C11A8">
        <w:rPr>
          <w:rFonts w:ascii="Times New Roman" w:hAnsi="Times New Roman" w:cs="Times New Roman"/>
          <w:i/>
          <w:iCs/>
          <w:sz w:val="24"/>
          <w:szCs w:val="24"/>
        </w:rPr>
        <w:t>сокровища</w:t>
      </w:r>
      <w:r w:rsidRPr="003C11A8">
        <w:rPr>
          <w:rFonts w:ascii="Times New Roman" w:hAnsi="Times New Roman" w:cs="Times New Roman"/>
          <w:sz w:val="24"/>
          <w:szCs w:val="24"/>
        </w:rPr>
        <w:t> устного народного творчества — кладезь мудрости, жизненного опыта, смекалистости, духовных ценностей. Мы, взрослые, можем изменить ситуацию.</w:t>
      </w:r>
      <w:r>
        <w:rPr>
          <w:rFonts w:ascii="Times New Roman" w:hAnsi="Times New Roman" w:cs="Times New Roman"/>
          <w:sz w:val="24"/>
          <w:szCs w:val="24"/>
        </w:rPr>
        <w:t xml:space="preserve"> </w:t>
      </w:r>
      <w:r w:rsidRPr="003C11A8">
        <w:rPr>
          <w:rFonts w:ascii="Times New Roman" w:hAnsi="Times New Roman" w:cs="Times New Roman"/>
          <w:sz w:val="24"/>
          <w:szCs w:val="24"/>
        </w:rPr>
        <w:t>Трудно пробудить интерес ребенка к тому, что не интересно самому. Начнем с себя. В детстве все из нас отгадывали и загадывали загадки, а иногда и сами их сочиняли. Как и когда появился этот жанр народного творчества?</w:t>
      </w:r>
    </w:p>
    <w:p w:rsidR="00B753DF" w:rsidRPr="003C11A8" w:rsidRDefault="00B753DF" w:rsidP="00B753DF">
      <w:pPr>
        <w:jc w:val="both"/>
        <w:rPr>
          <w:rFonts w:ascii="Times New Roman" w:hAnsi="Times New Roman" w:cs="Times New Roman"/>
          <w:sz w:val="24"/>
          <w:szCs w:val="24"/>
        </w:rPr>
      </w:pPr>
      <w:r>
        <w:rPr>
          <w:rFonts w:ascii="Times New Roman" w:hAnsi="Times New Roman" w:cs="Times New Roman"/>
          <w:sz w:val="24"/>
          <w:szCs w:val="24"/>
        </w:rPr>
        <w:t xml:space="preserve">   </w:t>
      </w:r>
      <w:r w:rsidRPr="003C11A8">
        <w:rPr>
          <w:rFonts w:ascii="Times New Roman" w:hAnsi="Times New Roman" w:cs="Times New Roman"/>
          <w:sz w:val="24"/>
          <w:szCs w:val="24"/>
        </w:rPr>
        <w:t>Появились загадки в глубокой древности. Сравнение предметов и явлений, проведение между ними аналогий шло в процессе изучения окружающего мира. Новые знания, наблюдения находили свое отражение в загадках. В «Литературной энциклопедии» загадка характеризуется как «замысловатое поэтическое описание какого-либо предмета либо явления, испытывающее сообразительность отгадывающего». Указывая на различные предметы, явления, действия людей, загадки не называют их однозначно, представления о мире облекаются в художественную, образную форму. Назначение загадки в разные времена могло быть различным. К тайной речи прибегали охотники, скотоводы, земледельцы. Они называли орудия труда, животных, места охотничьих угодий не общепринятыми названиями, а подставными словами, загадочными оборотами, или загадками. В глубокой древности люди использовали загадку как один из предметов иносказательного, тайного языка, чтобы скрыть свои мысли и намерения, чтобы уберечь от «нечистой силы» свое жилище, свою семью, свой скот, орудия труда и пр. Загадки использовались и в качестве испытаний.</w:t>
      </w:r>
      <w:r>
        <w:rPr>
          <w:rFonts w:ascii="Times New Roman" w:hAnsi="Times New Roman" w:cs="Times New Roman"/>
          <w:sz w:val="24"/>
          <w:szCs w:val="24"/>
        </w:rPr>
        <w:t xml:space="preserve"> </w:t>
      </w:r>
      <w:r w:rsidRPr="003C11A8">
        <w:rPr>
          <w:rFonts w:ascii="Times New Roman" w:hAnsi="Times New Roman" w:cs="Times New Roman"/>
          <w:sz w:val="24"/>
          <w:szCs w:val="24"/>
        </w:rPr>
        <w:t>В наше время они являются инструментом для развития речи, мышления, воображения детей. Как научить разгадывать загадки? Для начала надо запастись терпением. То, что очевидно для нас — не всегда понятно и знакомо детям. Новое умение формируется постепенно.</w:t>
      </w:r>
    </w:p>
    <w:p w:rsidR="00B753DF" w:rsidRPr="003C11A8" w:rsidRDefault="00B753DF" w:rsidP="00B753DF">
      <w:pPr>
        <w:jc w:val="both"/>
        <w:rPr>
          <w:rFonts w:ascii="Times New Roman" w:hAnsi="Times New Roman" w:cs="Times New Roman"/>
          <w:sz w:val="24"/>
          <w:szCs w:val="24"/>
        </w:rPr>
      </w:pPr>
      <w:r w:rsidRPr="003C11A8">
        <w:rPr>
          <w:rFonts w:ascii="Times New Roman" w:hAnsi="Times New Roman" w:cs="Times New Roman"/>
          <w:sz w:val="24"/>
          <w:szCs w:val="24"/>
        </w:rPr>
        <w:t>Начинать можно с раннего детства и никогда не поздно.</w:t>
      </w:r>
    </w:p>
    <w:p w:rsidR="00B753DF" w:rsidRPr="003C11A8" w:rsidRDefault="00B753DF" w:rsidP="00B753D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C11A8">
        <w:rPr>
          <w:rFonts w:ascii="Times New Roman" w:hAnsi="Times New Roman" w:cs="Times New Roman"/>
          <w:sz w:val="24"/>
          <w:szCs w:val="24"/>
        </w:rPr>
        <w:t xml:space="preserve">На первых этапах можно для дошкольников использовать картинки, реалистические изображения нескольких непохожих животных, например, ежа, медведя и оленя. Рассмотрите их внимательно, обратите внимание ребенка на их индивидуальные особенности. А потом загадайте загадку об одном из них, </w:t>
      </w:r>
      <w:proofErr w:type="gramStart"/>
      <w:r w:rsidRPr="003C11A8">
        <w:rPr>
          <w:rFonts w:ascii="Times New Roman" w:hAnsi="Times New Roman" w:cs="Times New Roman"/>
          <w:sz w:val="24"/>
          <w:szCs w:val="24"/>
        </w:rPr>
        <w:t>например</w:t>
      </w:r>
      <w:proofErr w:type="gramEnd"/>
      <w:r w:rsidRPr="003C11A8">
        <w:rPr>
          <w:rFonts w:ascii="Times New Roman" w:hAnsi="Times New Roman" w:cs="Times New Roman"/>
          <w:sz w:val="24"/>
          <w:szCs w:val="24"/>
        </w:rPr>
        <w:t>: «Под соснами, под елками, лежит мешок с иголками». Малышу надо выбрать, о ком эта загадка. Ребенок не справился — не беда! Вновь обратите внимание на наличие у ежа </w:t>
      </w:r>
      <w:r w:rsidRPr="003C11A8">
        <w:rPr>
          <w:rFonts w:ascii="Times New Roman" w:hAnsi="Times New Roman" w:cs="Times New Roman"/>
          <w:i/>
          <w:iCs/>
          <w:sz w:val="24"/>
          <w:szCs w:val="24"/>
        </w:rPr>
        <w:t>иголок</w:t>
      </w:r>
      <w:r w:rsidRPr="003C11A8">
        <w:rPr>
          <w:rFonts w:ascii="Times New Roman" w:hAnsi="Times New Roman" w:cs="Times New Roman"/>
          <w:sz w:val="24"/>
          <w:szCs w:val="24"/>
        </w:rPr>
        <w:t>. Через некоторое время попробуйте еще раз. Когда ребенок запомнит загадку, предложите загадать ее кому-нибудь из взрослых, а потом сверстникам. Следует учитывать, что малыши в возрасте 3 — 4 лет воспринимают все буквально, не понимают еще скрытый смысл, поэтому и загадки должны быть простыми.</w:t>
      </w:r>
      <w:r>
        <w:rPr>
          <w:rFonts w:ascii="Times New Roman" w:hAnsi="Times New Roman" w:cs="Times New Roman"/>
          <w:sz w:val="24"/>
          <w:szCs w:val="24"/>
        </w:rPr>
        <w:t xml:space="preserve"> </w:t>
      </w:r>
      <w:r w:rsidRPr="003C11A8">
        <w:rPr>
          <w:rFonts w:ascii="Times New Roman" w:hAnsi="Times New Roman" w:cs="Times New Roman"/>
          <w:sz w:val="24"/>
          <w:szCs w:val="24"/>
        </w:rPr>
        <w:t xml:space="preserve">Для младших школьников картинки не обязательны, будем использовать их только в случае затруднений. Предлагаем детям описать внешний вид этих животных. А далее следуем тем же путем. Когда дети легко загадывают знакомую загадку, предлагаем отгадать новую о медведе, позже — об олене. Итог — загадываем их без использования картинок. Постепенно ребенок запоминает большее количество загадок, учится слушать и понимать новые. Прежде, чем загадывать очередную загадку, всегда рассматривайте предмет, вместе описывайте явление, </w:t>
      </w:r>
      <w:r>
        <w:rPr>
          <w:rFonts w:ascii="Times New Roman" w:hAnsi="Times New Roman" w:cs="Times New Roman"/>
          <w:sz w:val="24"/>
          <w:szCs w:val="24"/>
        </w:rPr>
        <w:t xml:space="preserve">используя слова из загадки. </w:t>
      </w:r>
    </w:p>
    <w:p w:rsidR="00B753DF" w:rsidRPr="003C11A8" w:rsidRDefault="00B753DF" w:rsidP="00B753DF">
      <w:pPr>
        <w:jc w:val="both"/>
        <w:rPr>
          <w:rFonts w:ascii="Times New Roman" w:hAnsi="Times New Roman" w:cs="Times New Roman"/>
          <w:sz w:val="24"/>
          <w:szCs w:val="24"/>
        </w:rPr>
      </w:pPr>
      <w:r w:rsidRPr="003C11A8">
        <w:rPr>
          <w:rFonts w:ascii="Times New Roman" w:hAnsi="Times New Roman" w:cs="Times New Roman"/>
          <w:sz w:val="24"/>
          <w:szCs w:val="24"/>
        </w:rPr>
        <w:t xml:space="preserve">Используйте рифмованные загадки «Подскажи словечко». Отгадывать их легко, нужное слово подсказывает рифма. </w:t>
      </w:r>
      <w:proofErr w:type="gramStart"/>
      <w:r w:rsidRPr="003C11A8">
        <w:rPr>
          <w:rFonts w:ascii="Times New Roman" w:hAnsi="Times New Roman" w:cs="Times New Roman"/>
          <w:sz w:val="24"/>
          <w:szCs w:val="24"/>
        </w:rPr>
        <w:t>Например</w:t>
      </w:r>
      <w:proofErr w:type="gramEnd"/>
      <w:r w:rsidRPr="003C11A8">
        <w:rPr>
          <w:rFonts w:ascii="Times New Roman" w:hAnsi="Times New Roman" w:cs="Times New Roman"/>
          <w:sz w:val="24"/>
          <w:szCs w:val="24"/>
        </w:rPr>
        <w:t>:</w:t>
      </w:r>
    </w:p>
    <w:p w:rsidR="00B753DF" w:rsidRPr="003C11A8" w:rsidRDefault="00B753DF" w:rsidP="00B753DF">
      <w:pPr>
        <w:jc w:val="both"/>
        <w:rPr>
          <w:rFonts w:ascii="Times New Roman" w:hAnsi="Times New Roman" w:cs="Times New Roman"/>
          <w:sz w:val="24"/>
          <w:szCs w:val="24"/>
        </w:rPr>
      </w:pPr>
      <w:r w:rsidRPr="003C11A8">
        <w:rPr>
          <w:rFonts w:ascii="Times New Roman" w:hAnsi="Times New Roman" w:cs="Times New Roman"/>
          <w:sz w:val="24"/>
          <w:szCs w:val="24"/>
        </w:rPr>
        <w:t>Апельсины и бананы очень любят… (обезьяны)</w:t>
      </w:r>
    </w:p>
    <w:p w:rsidR="00B753DF" w:rsidRPr="003C11A8" w:rsidRDefault="00B753DF" w:rsidP="00B753DF">
      <w:pPr>
        <w:rPr>
          <w:rFonts w:ascii="Times New Roman" w:hAnsi="Times New Roman" w:cs="Times New Roman"/>
          <w:sz w:val="24"/>
          <w:szCs w:val="24"/>
        </w:rPr>
      </w:pPr>
      <w:r w:rsidRPr="003C11A8">
        <w:rPr>
          <w:rFonts w:ascii="Times New Roman" w:hAnsi="Times New Roman" w:cs="Times New Roman"/>
          <w:sz w:val="24"/>
          <w:szCs w:val="24"/>
        </w:rPr>
        <w:t>От кого, мои друзья, </w:t>
      </w:r>
      <w:r w:rsidRPr="003C11A8">
        <w:rPr>
          <w:rFonts w:ascii="Times New Roman" w:hAnsi="Times New Roman" w:cs="Times New Roman"/>
          <w:sz w:val="24"/>
          <w:szCs w:val="24"/>
        </w:rPr>
        <w:br/>
        <w:t>Убежать никак нельзя? </w:t>
      </w:r>
      <w:r w:rsidRPr="003C11A8">
        <w:rPr>
          <w:rFonts w:ascii="Times New Roman" w:hAnsi="Times New Roman" w:cs="Times New Roman"/>
          <w:sz w:val="24"/>
          <w:szCs w:val="24"/>
        </w:rPr>
        <w:br/>
        <w:t>Неотвязно в ясный день </w:t>
      </w:r>
      <w:r w:rsidRPr="003C11A8">
        <w:rPr>
          <w:rFonts w:ascii="Times New Roman" w:hAnsi="Times New Roman" w:cs="Times New Roman"/>
          <w:sz w:val="24"/>
          <w:szCs w:val="24"/>
        </w:rPr>
        <w:br/>
        <w:t>Рядом с нами бродит …(тень)</w:t>
      </w:r>
    </w:p>
    <w:p w:rsidR="00B753DF" w:rsidRPr="003C11A8" w:rsidRDefault="00B753DF" w:rsidP="00EA3BBE">
      <w:pPr>
        <w:jc w:val="both"/>
        <w:rPr>
          <w:rFonts w:ascii="Times New Roman" w:hAnsi="Times New Roman" w:cs="Times New Roman"/>
          <w:sz w:val="24"/>
          <w:szCs w:val="24"/>
        </w:rPr>
      </w:pPr>
      <w:r w:rsidRPr="003C11A8">
        <w:rPr>
          <w:rFonts w:ascii="Times New Roman" w:hAnsi="Times New Roman" w:cs="Times New Roman"/>
          <w:sz w:val="24"/>
          <w:szCs w:val="24"/>
        </w:rPr>
        <w:t xml:space="preserve">После того, как ребенок научился легко отгадывать рифмованные загадки, может загадать их взрослым и сверстникам, повышайте уровень сложности — переходите к загадкам-обманкам. Они тоже рифмуются, вот только отгадку надо подбирать не в рифму, а по смыслу, </w:t>
      </w:r>
      <w:proofErr w:type="gramStart"/>
      <w:r w:rsidRPr="003C11A8">
        <w:rPr>
          <w:rFonts w:ascii="Times New Roman" w:hAnsi="Times New Roman" w:cs="Times New Roman"/>
          <w:sz w:val="24"/>
          <w:szCs w:val="24"/>
        </w:rPr>
        <w:t>например</w:t>
      </w:r>
      <w:proofErr w:type="gramEnd"/>
      <w:r w:rsidRPr="003C11A8">
        <w:rPr>
          <w:rFonts w:ascii="Times New Roman" w:hAnsi="Times New Roman" w:cs="Times New Roman"/>
          <w:sz w:val="24"/>
          <w:szCs w:val="24"/>
        </w:rPr>
        <w:t>:</w:t>
      </w:r>
    </w:p>
    <w:p w:rsidR="00B753DF" w:rsidRPr="003C11A8" w:rsidRDefault="00B753DF" w:rsidP="00EA3BBE">
      <w:pPr>
        <w:jc w:val="both"/>
        <w:rPr>
          <w:rFonts w:ascii="Times New Roman" w:hAnsi="Times New Roman" w:cs="Times New Roman"/>
          <w:sz w:val="24"/>
          <w:szCs w:val="24"/>
        </w:rPr>
      </w:pPr>
      <w:r w:rsidRPr="003C11A8">
        <w:rPr>
          <w:rFonts w:ascii="Times New Roman" w:hAnsi="Times New Roman" w:cs="Times New Roman"/>
          <w:sz w:val="24"/>
          <w:szCs w:val="24"/>
        </w:rPr>
        <w:t>Простой вопрос для малышей: кого боится кот?</w:t>
      </w:r>
    </w:p>
    <w:p w:rsidR="00B753DF" w:rsidRPr="003C11A8" w:rsidRDefault="00B753DF" w:rsidP="00EA3BBE">
      <w:pPr>
        <w:jc w:val="both"/>
        <w:rPr>
          <w:rFonts w:ascii="Times New Roman" w:hAnsi="Times New Roman" w:cs="Times New Roman"/>
          <w:sz w:val="24"/>
          <w:szCs w:val="24"/>
        </w:rPr>
      </w:pPr>
      <w:r w:rsidRPr="003C11A8">
        <w:rPr>
          <w:rFonts w:ascii="Times New Roman" w:hAnsi="Times New Roman" w:cs="Times New Roman"/>
          <w:sz w:val="24"/>
          <w:szCs w:val="24"/>
        </w:rPr>
        <w:t>Так и хочется ответить в рифму: «Мышей!». А правильный ответ: «Собак».</w:t>
      </w:r>
      <w:r w:rsidRPr="003C11A8">
        <w:rPr>
          <w:rFonts w:ascii="Times New Roman" w:hAnsi="Times New Roman" w:cs="Times New Roman"/>
          <w:sz w:val="24"/>
          <w:szCs w:val="24"/>
        </w:rPr>
        <w:br/>
        <w:t>Дети с удовольствием играют в игру «Буква заблудилась»:</w:t>
      </w:r>
    </w:p>
    <w:p w:rsidR="00B753DF" w:rsidRPr="003C11A8" w:rsidRDefault="00B753DF" w:rsidP="00EA3BBE">
      <w:pPr>
        <w:jc w:val="both"/>
        <w:rPr>
          <w:rFonts w:ascii="Times New Roman" w:hAnsi="Times New Roman" w:cs="Times New Roman"/>
          <w:sz w:val="24"/>
          <w:szCs w:val="24"/>
        </w:rPr>
      </w:pPr>
      <w:r w:rsidRPr="003C11A8">
        <w:rPr>
          <w:rFonts w:ascii="Times New Roman" w:hAnsi="Times New Roman" w:cs="Times New Roman"/>
          <w:sz w:val="24"/>
          <w:szCs w:val="24"/>
        </w:rPr>
        <w:t>Закричал охотник: «Ой! Двери гонятся за мной!»</w:t>
      </w:r>
    </w:p>
    <w:p w:rsidR="00B753DF" w:rsidRPr="003C11A8" w:rsidRDefault="00B753DF" w:rsidP="00EA3BBE">
      <w:pPr>
        <w:jc w:val="both"/>
        <w:rPr>
          <w:rFonts w:ascii="Times New Roman" w:hAnsi="Times New Roman" w:cs="Times New Roman"/>
          <w:sz w:val="24"/>
          <w:szCs w:val="24"/>
        </w:rPr>
      </w:pPr>
      <w:r w:rsidRPr="003C11A8">
        <w:rPr>
          <w:rFonts w:ascii="Times New Roman" w:hAnsi="Times New Roman" w:cs="Times New Roman"/>
          <w:sz w:val="24"/>
          <w:szCs w:val="24"/>
        </w:rPr>
        <w:t>В старшем дошкольном возрасте дети легко заменяют </w:t>
      </w:r>
      <w:r w:rsidRPr="003C11A8">
        <w:rPr>
          <w:rFonts w:ascii="Times New Roman" w:hAnsi="Times New Roman" w:cs="Times New Roman"/>
          <w:i/>
          <w:iCs/>
          <w:sz w:val="24"/>
          <w:szCs w:val="24"/>
        </w:rPr>
        <w:t>заблудившуюся букву</w:t>
      </w:r>
      <w:r w:rsidRPr="003C11A8">
        <w:rPr>
          <w:rFonts w:ascii="Times New Roman" w:hAnsi="Times New Roman" w:cs="Times New Roman"/>
          <w:sz w:val="24"/>
          <w:szCs w:val="24"/>
        </w:rPr>
        <w:t>. Самыми сложными являются загадки на смекалку:</w:t>
      </w:r>
    </w:p>
    <w:p w:rsidR="00B753DF" w:rsidRPr="003C11A8" w:rsidRDefault="00B753DF" w:rsidP="00EA3BBE">
      <w:pPr>
        <w:jc w:val="both"/>
        <w:rPr>
          <w:rFonts w:ascii="Times New Roman" w:hAnsi="Times New Roman" w:cs="Times New Roman"/>
          <w:sz w:val="24"/>
          <w:szCs w:val="24"/>
        </w:rPr>
      </w:pPr>
      <w:r w:rsidRPr="003C11A8">
        <w:rPr>
          <w:rFonts w:ascii="Times New Roman" w:hAnsi="Times New Roman" w:cs="Times New Roman"/>
          <w:sz w:val="24"/>
          <w:szCs w:val="24"/>
        </w:rPr>
        <w:t>От чего плывет утка? (От берега).</w:t>
      </w:r>
    </w:p>
    <w:p w:rsidR="00B753DF" w:rsidRPr="003C11A8" w:rsidRDefault="00B753DF" w:rsidP="00EA3BBE">
      <w:pPr>
        <w:jc w:val="both"/>
        <w:rPr>
          <w:rFonts w:ascii="Times New Roman" w:hAnsi="Times New Roman" w:cs="Times New Roman"/>
          <w:sz w:val="24"/>
          <w:szCs w:val="24"/>
        </w:rPr>
      </w:pPr>
      <w:r w:rsidRPr="003C11A8">
        <w:rPr>
          <w:rFonts w:ascii="Times New Roman" w:hAnsi="Times New Roman" w:cs="Times New Roman"/>
          <w:sz w:val="24"/>
          <w:szCs w:val="24"/>
        </w:rPr>
        <w:t xml:space="preserve">А, </w:t>
      </w:r>
      <w:proofErr w:type="gramStart"/>
      <w:r w:rsidRPr="003C11A8">
        <w:rPr>
          <w:rFonts w:ascii="Times New Roman" w:hAnsi="Times New Roman" w:cs="Times New Roman"/>
          <w:sz w:val="24"/>
          <w:szCs w:val="24"/>
        </w:rPr>
        <w:t>И</w:t>
      </w:r>
      <w:proofErr w:type="gramEnd"/>
      <w:r w:rsidRPr="003C11A8">
        <w:rPr>
          <w:rFonts w:ascii="Times New Roman" w:hAnsi="Times New Roman" w:cs="Times New Roman"/>
          <w:sz w:val="24"/>
          <w:szCs w:val="24"/>
        </w:rPr>
        <w:t>, Б сидели на трубе, А упала, Б пропала, кто остался на трубе? (И).</w:t>
      </w:r>
    </w:p>
    <w:p w:rsidR="00B753DF" w:rsidRPr="003C11A8" w:rsidRDefault="00B753DF" w:rsidP="00EA3BBE">
      <w:pPr>
        <w:jc w:val="both"/>
        <w:rPr>
          <w:rFonts w:ascii="Times New Roman" w:hAnsi="Times New Roman" w:cs="Times New Roman"/>
          <w:sz w:val="24"/>
          <w:szCs w:val="24"/>
        </w:rPr>
      </w:pPr>
      <w:r w:rsidRPr="003C11A8">
        <w:rPr>
          <w:rFonts w:ascii="Times New Roman" w:hAnsi="Times New Roman" w:cs="Times New Roman"/>
          <w:sz w:val="24"/>
          <w:szCs w:val="24"/>
        </w:rPr>
        <w:t>На окошке сидит кошка. Хвост, усы, лапы, ушки, как у кошки, а сама не кошка. Кто это? (Это кот).</w:t>
      </w:r>
    </w:p>
    <w:p w:rsidR="00EA3BBE" w:rsidRDefault="00B753DF" w:rsidP="00EA3BBE">
      <w:pPr>
        <w:jc w:val="both"/>
        <w:rPr>
          <w:rFonts w:ascii="Times New Roman" w:hAnsi="Times New Roman" w:cs="Times New Roman"/>
          <w:sz w:val="24"/>
          <w:szCs w:val="24"/>
        </w:rPr>
      </w:pPr>
      <w:r>
        <w:rPr>
          <w:rFonts w:ascii="Times New Roman" w:hAnsi="Times New Roman" w:cs="Times New Roman"/>
          <w:sz w:val="24"/>
          <w:szCs w:val="24"/>
        </w:rPr>
        <w:t xml:space="preserve">   </w:t>
      </w:r>
      <w:r w:rsidRPr="003C11A8">
        <w:rPr>
          <w:rFonts w:ascii="Times New Roman" w:hAnsi="Times New Roman" w:cs="Times New Roman"/>
          <w:sz w:val="24"/>
          <w:szCs w:val="24"/>
        </w:rPr>
        <w:t>Попробуйте вместе с ребенком придумывать свои загадки.</w:t>
      </w:r>
    </w:p>
    <w:p w:rsidR="00EA3BBE" w:rsidRDefault="00B753DF" w:rsidP="00EA3BBE">
      <w:pPr>
        <w:jc w:val="both"/>
        <w:rPr>
          <w:rFonts w:ascii="Times New Roman" w:hAnsi="Times New Roman" w:cs="Times New Roman"/>
          <w:sz w:val="24"/>
          <w:szCs w:val="24"/>
        </w:rPr>
      </w:pPr>
      <w:r w:rsidRPr="003C11A8">
        <w:rPr>
          <w:rFonts w:ascii="Times New Roman" w:hAnsi="Times New Roman" w:cs="Times New Roman"/>
          <w:sz w:val="24"/>
          <w:szCs w:val="24"/>
        </w:rPr>
        <w:t>Через некоторое время вы увидите, что ребенок подмечает больше особенностей предметов, обращает внимание на то, что раньше не замечал, </w:t>
      </w:r>
      <w:r w:rsidRPr="003C11A8">
        <w:rPr>
          <w:rFonts w:ascii="Times New Roman" w:hAnsi="Times New Roman" w:cs="Times New Roman"/>
          <w:i/>
          <w:iCs/>
          <w:sz w:val="24"/>
          <w:szCs w:val="24"/>
        </w:rPr>
        <w:t xml:space="preserve">начинает смотреть и видеть, слушать </w:t>
      </w:r>
      <w:r w:rsidRPr="003C11A8">
        <w:rPr>
          <w:rFonts w:ascii="Times New Roman" w:hAnsi="Times New Roman" w:cs="Times New Roman"/>
          <w:i/>
          <w:iCs/>
          <w:sz w:val="24"/>
          <w:szCs w:val="24"/>
        </w:rPr>
        <w:lastRenderedPageBreak/>
        <w:t>и слышать.</w:t>
      </w:r>
      <w:r w:rsidRPr="003C11A8">
        <w:rPr>
          <w:rFonts w:ascii="Times New Roman" w:hAnsi="Times New Roman" w:cs="Times New Roman"/>
          <w:sz w:val="24"/>
          <w:szCs w:val="24"/>
        </w:rPr>
        <w:t> Жемчужинами устного народного творчества, выразительными средствами языка являются пословицы и поговорки. В них всегда можно найти ответ на все случаи жизни — и когда у тебя горе, и когда радость. Молод ты, стар, болен, здоров, двойку в школе получил, о делах своих задумался — на всякое переживание, на любую новость сразу отзовется, даст разумный совет, наставление, утешит и развеселит пословица. В пословицах выражен народный опыт, наблюдения над жизнью, над человеком, мудрость народа. Велико тематическое разнообразие пословиц: о Родине, о доме и семье, о труде, о дружбе, об уме и глупости, о счастье и несчастье, о еде и питье, о книге и грамоте, о здоровье и болезни, о душевных свойствах людей и их поведении и мн. др. Этот жанр народного творчества — великолепный инструмент для развития представлений об окружающем мире, развития речи, логического мышления, воспитания.</w:t>
      </w:r>
      <w:r>
        <w:rPr>
          <w:rFonts w:ascii="Times New Roman" w:hAnsi="Times New Roman" w:cs="Times New Roman"/>
          <w:sz w:val="24"/>
          <w:szCs w:val="24"/>
        </w:rPr>
        <w:t xml:space="preserve"> </w:t>
      </w:r>
      <w:r w:rsidRPr="003C11A8">
        <w:rPr>
          <w:rFonts w:ascii="Times New Roman" w:hAnsi="Times New Roman" w:cs="Times New Roman"/>
          <w:sz w:val="24"/>
          <w:szCs w:val="24"/>
        </w:rPr>
        <w:t>В основе каждой пословицы лежит конкретный случай, предмет, факт, явление и т. п.</w:t>
      </w:r>
    </w:p>
    <w:p w:rsidR="00EA3BBE" w:rsidRDefault="00B753DF" w:rsidP="00EA3BBE">
      <w:pPr>
        <w:ind w:firstLine="708"/>
        <w:jc w:val="both"/>
        <w:rPr>
          <w:rFonts w:ascii="Times New Roman" w:hAnsi="Times New Roman" w:cs="Times New Roman"/>
          <w:sz w:val="24"/>
          <w:szCs w:val="24"/>
        </w:rPr>
      </w:pPr>
      <w:r w:rsidRPr="003C11A8">
        <w:rPr>
          <w:rFonts w:ascii="Times New Roman" w:hAnsi="Times New Roman" w:cs="Times New Roman"/>
          <w:sz w:val="24"/>
          <w:szCs w:val="24"/>
        </w:rPr>
        <w:t>«Грибы ищут — по лесу рыщут» — это суждение передает житейский факт, очевидный для каждого, кто когда-либо собирал грибы. В нем заключен прямой смысл пословицы: чтобы набрать лукошко грибов, нужно хорошенько побродить по лесу! Одновременно с этим пословица несет с собой и переносный смысл — она подходит ко всем тем случаям, когда хотят сказать, что для достижения желаемого результата нужны активные действия.</w:t>
      </w:r>
      <w:r>
        <w:rPr>
          <w:rFonts w:ascii="Times New Roman" w:hAnsi="Times New Roman" w:cs="Times New Roman"/>
          <w:sz w:val="24"/>
          <w:szCs w:val="24"/>
        </w:rPr>
        <w:t xml:space="preserve"> </w:t>
      </w:r>
      <w:r w:rsidRPr="003C11A8">
        <w:rPr>
          <w:rFonts w:ascii="Times New Roman" w:hAnsi="Times New Roman" w:cs="Times New Roman"/>
          <w:sz w:val="24"/>
          <w:szCs w:val="24"/>
        </w:rPr>
        <w:t>Существуют различные игровые упражнения, используя которые мы не только знакомим детей со значением пословиц и поговорок, ситуацией их применения, но и развиваем смекалку, сообразительность, учим видеть скрытый смысл. Речевые игры с использованием загадок, пословиц и поговорок помогают не только развивать речь, память, но и расширять представления об окружающем мире, учат сравнивать, наблюдать, рассуждать, мыслить.</w:t>
      </w:r>
    </w:p>
    <w:p w:rsidR="00B753DF" w:rsidRPr="003C11A8" w:rsidRDefault="00B753DF" w:rsidP="00EA3BBE">
      <w:pPr>
        <w:ind w:firstLine="708"/>
        <w:jc w:val="both"/>
        <w:rPr>
          <w:rFonts w:ascii="Times New Roman" w:hAnsi="Times New Roman" w:cs="Times New Roman"/>
          <w:sz w:val="24"/>
          <w:szCs w:val="24"/>
        </w:rPr>
      </w:pPr>
      <w:proofErr w:type="gramStart"/>
      <w:r w:rsidRPr="003C11A8">
        <w:rPr>
          <w:rFonts w:ascii="Times New Roman" w:hAnsi="Times New Roman" w:cs="Times New Roman"/>
          <w:sz w:val="24"/>
          <w:szCs w:val="24"/>
        </w:rPr>
        <w:t>Например</w:t>
      </w:r>
      <w:proofErr w:type="gramEnd"/>
      <w:r w:rsidRPr="003C11A8">
        <w:rPr>
          <w:rFonts w:ascii="Times New Roman" w:hAnsi="Times New Roman" w:cs="Times New Roman"/>
          <w:sz w:val="24"/>
          <w:szCs w:val="24"/>
        </w:rPr>
        <w:t>.</w:t>
      </w:r>
    </w:p>
    <w:p w:rsidR="00B753DF" w:rsidRPr="003C11A8" w:rsidRDefault="00B753DF" w:rsidP="00B753DF">
      <w:pPr>
        <w:jc w:val="both"/>
        <w:rPr>
          <w:rFonts w:ascii="Times New Roman" w:hAnsi="Times New Roman" w:cs="Times New Roman"/>
          <w:sz w:val="24"/>
          <w:szCs w:val="24"/>
        </w:rPr>
      </w:pPr>
      <w:r w:rsidRPr="003C11A8">
        <w:rPr>
          <w:rFonts w:ascii="Times New Roman" w:hAnsi="Times New Roman" w:cs="Times New Roman"/>
          <w:sz w:val="24"/>
          <w:szCs w:val="24"/>
        </w:rPr>
        <w:t>«Четвертая — лишняя». Прочтите пословицы, поговорки. Найдите ту, которая отличается от трех по смыслу.</w:t>
      </w:r>
    </w:p>
    <w:p w:rsidR="00B753DF" w:rsidRPr="003C11A8" w:rsidRDefault="00B753DF" w:rsidP="00B753DF">
      <w:pPr>
        <w:numPr>
          <w:ilvl w:val="0"/>
          <w:numId w:val="1"/>
        </w:numPr>
        <w:jc w:val="both"/>
        <w:rPr>
          <w:rFonts w:ascii="Times New Roman" w:hAnsi="Times New Roman" w:cs="Times New Roman"/>
          <w:sz w:val="24"/>
          <w:szCs w:val="24"/>
        </w:rPr>
      </w:pPr>
      <w:r w:rsidRPr="003C11A8">
        <w:rPr>
          <w:rFonts w:ascii="Times New Roman" w:hAnsi="Times New Roman" w:cs="Times New Roman"/>
          <w:sz w:val="24"/>
          <w:szCs w:val="24"/>
        </w:rPr>
        <w:t>Наперед не узнаешь, где найдешь, где потеряешь.</w:t>
      </w:r>
    </w:p>
    <w:p w:rsidR="00B753DF" w:rsidRPr="003C11A8" w:rsidRDefault="00B753DF" w:rsidP="00B753DF">
      <w:pPr>
        <w:numPr>
          <w:ilvl w:val="0"/>
          <w:numId w:val="1"/>
        </w:numPr>
        <w:jc w:val="both"/>
        <w:rPr>
          <w:rFonts w:ascii="Times New Roman" w:hAnsi="Times New Roman" w:cs="Times New Roman"/>
          <w:sz w:val="24"/>
          <w:szCs w:val="24"/>
        </w:rPr>
      </w:pPr>
      <w:r w:rsidRPr="003C11A8">
        <w:rPr>
          <w:rFonts w:ascii="Times New Roman" w:hAnsi="Times New Roman" w:cs="Times New Roman"/>
          <w:sz w:val="24"/>
          <w:szCs w:val="24"/>
        </w:rPr>
        <w:t>Кабы знать, где упасть, так соломки б подостлал.</w:t>
      </w:r>
    </w:p>
    <w:p w:rsidR="00B753DF" w:rsidRPr="003C11A8" w:rsidRDefault="00B753DF" w:rsidP="00B753DF">
      <w:pPr>
        <w:numPr>
          <w:ilvl w:val="0"/>
          <w:numId w:val="1"/>
        </w:numPr>
        <w:jc w:val="both"/>
        <w:rPr>
          <w:rFonts w:ascii="Times New Roman" w:hAnsi="Times New Roman" w:cs="Times New Roman"/>
          <w:sz w:val="24"/>
          <w:szCs w:val="24"/>
        </w:rPr>
      </w:pPr>
      <w:r w:rsidRPr="003C11A8">
        <w:rPr>
          <w:rFonts w:ascii="Times New Roman" w:hAnsi="Times New Roman" w:cs="Times New Roman"/>
          <w:sz w:val="24"/>
          <w:szCs w:val="24"/>
        </w:rPr>
        <w:t>Не ищи правды в других, коли ее в тебе нет.</w:t>
      </w:r>
    </w:p>
    <w:p w:rsidR="00B753DF" w:rsidRPr="003C11A8" w:rsidRDefault="00B753DF" w:rsidP="00B753DF">
      <w:pPr>
        <w:numPr>
          <w:ilvl w:val="0"/>
          <w:numId w:val="1"/>
        </w:numPr>
        <w:jc w:val="both"/>
        <w:rPr>
          <w:rFonts w:ascii="Times New Roman" w:hAnsi="Times New Roman" w:cs="Times New Roman"/>
          <w:sz w:val="24"/>
          <w:szCs w:val="24"/>
        </w:rPr>
      </w:pPr>
      <w:r w:rsidRPr="003C11A8">
        <w:rPr>
          <w:rFonts w:ascii="Times New Roman" w:hAnsi="Times New Roman" w:cs="Times New Roman"/>
          <w:sz w:val="24"/>
          <w:szCs w:val="24"/>
        </w:rPr>
        <w:t>Кабы знал наперед, так бы расширил рот.</w:t>
      </w:r>
    </w:p>
    <w:p w:rsidR="00B753DF" w:rsidRPr="003C11A8" w:rsidRDefault="00B753DF" w:rsidP="00B753DF">
      <w:pPr>
        <w:jc w:val="both"/>
        <w:rPr>
          <w:rFonts w:ascii="Times New Roman" w:hAnsi="Times New Roman" w:cs="Times New Roman"/>
          <w:sz w:val="24"/>
          <w:szCs w:val="24"/>
        </w:rPr>
      </w:pPr>
      <w:r w:rsidRPr="003C11A8">
        <w:rPr>
          <w:rFonts w:ascii="Times New Roman" w:hAnsi="Times New Roman" w:cs="Times New Roman"/>
          <w:sz w:val="24"/>
          <w:szCs w:val="24"/>
        </w:rPr>
        <w:t>«Чем похожи?» Прочтите пословицы и поговорки, определите, какой темой они объединены. Скажите: «Эти пословицы и поговорки о …»</w:t>
      </w:r>
    </w:p>
    <w:p w:rsidR="00B753DF" w:rsidRPr="003C11A8" w:rsidRDefault="00B753DF" w:rsidP="00B753DF">
      <w:pPr>
        <w:jc w:val="both"/>
        <w:rPr>
          <w:rFonts w:ascii="Times New Roman" w:hAnsi="Times New Roman" w:cs="Times New Roman"/>
          <w:sz w:val="24"/>
          <w:szCs w:val="24"/>
        </w:rPr>
      </w:pPr>
      <w:r w:rsidRPr="003C11A8">
        <w:rPr>
          <w:rFonts w:ascii="Times New Roman" w:hAnsi="Times New Roman" w:cs="Times New Roman"/>
          <w:sz w:val="24"/>
          <w:szCs w:val="24"/>
        </w:rPr>
        <w:t>Используйте и такие упражнения: «Соедини похожие», «Соедини пословицу с ее значением», «Подбери пословицы-антонимы», «Соедини начало и окончание», «Сочини новую пословицу», «Подбери пословицу к сказочному герою», «Выбери пословицу, которая подходит к тексту» и т. д.</w:t>
      </w:r>
    </w:p>
    <w:p w:rsidR="00B753DF" w:rsidRPr="003C11A8" w:rsidRDefault="00B753DF" w:rsidP="00B753DF">
      <w:pPr>
        <w:jc w:val="both"/>
        <w:rPr>
          <w:rFonts w:ascii="Times New Roman" w:hAnsi="Times New Roman" w:cs="Times New Roman"/>
          <w:sz w:val="24"/>
          <w:szCs w:val="24"/>
        </w:rPr>
      </w:pPr>
      <w:r w:rsidRPr="003C11A8">
        <w:rPr>
          <w:rFonts w:ascii="Times New Roman" w:hAnsi="Times New Roman" w:cs="Times New Roman"/>
          <w:sz w:val="24"/>
          <w:szCs w:val="24"/>
        </w:rPr>
        <w:t>Предлагая подобные задания систематически, вы научите ребенка глубже понимать читаемые тексты, точнее воспринимать явления, использовать пословицы и поговорки в своей речи. Загадки, пословицы и поговорки постепенно входят в речевой опыт ребенка. Если каждую неделю брать одну загадку и одну пословицу, но делать это постоянно, можно достигнуть успеха быстрее, нежели включая новое ежедневно. В данном случае — </w:t>
      </w:r>
      <w:r w:rsidRPr="003C11A8">
        <w:rPr>
          <w:rFonts w:ascii="Times New Roman" w:hAnsi="Times New Roman" w:cs="Times New Roman"/>
          <w:i/>
          <w:iCs/>
          <w:sz w:val="24"/>
          <w:szCs w:val="24"/>
        </w:rPr>
        <w:t>тише едешь, дальше будешь</w:t>
      </w:r>
      <w:r w:rsidRPr="003C11A8">
        <w:rPr>
          <w:rFonts w:ascii="Times New Roman" w:hAnsi="Times New Roman" w:cs="Times New Roman"/>
          <w:sz w:val="24"/>
          <w:szCs w:val="24"/>
        </w:rPr>
        <w:t>! Успехов!</w:t>
      </w:r>
    </w:p>
    <w:p w:rsidR="00197ABB" w:rsidRPr="00B753DF" w:rsidRDefault="00B753DF" w:rsidP="00EA3BBE">
      <w:pPr>
        <w:jc w:val="both"/>
      </w:pPr>
      <w:r>
        <w:rPr>
          <w:rFonts w:ascii="Times New Roman" w:hAnsi="Times New Roman" w:cs="Times New Roman"/>
          <w:sz w:val="24"/>
          <w:szCs w:val="24"/>
        </w:rPr>
        <w:t>Учитель-дефектолог Савчук О.Н.</w:t>
      </w:r>
      <w:bookmarkStart w:id="0" w:name="_GoBack"/>
      <w:bookmarkEnd w:id="0"/>
    </w:p>
    <w:sectPr w:rsidR="00197ABB" w:rsidRPr="00B753DF" w:rsidSect="00B753DF">
      <w:pgSz w:w="11906" w:h="16838"/>
      <w:pgMar w:top="1134"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58751B"/>
    <w:multiLevelType w:val="multilevel"/>
    <w:tmpl w:val="B61A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A6"/>
    <w:rsid w:val="00034EC3"/>
    <w:rsid w:val="00054400"/>
    <w:rsid w:val="0008317B"/>
    <w:rsid w:val="0008758C"/>
    <w:rsid w:val="00087CE4"/>
    <w:rsid w:val="000B1C3D"/>
    <w:rsid w:val="000B5BEA"/>
    <w:rsid w:val="000C42EA"/>
    <w:rsid w:val="000D0330"/>
    <w:rsid w:val="000E547F"/>
    <w:rsid w:val="000F044C"/>
    <w:rsid w:val="000F3553"/>
    <w:rsid w:val="00103947"/>
    <w:rsid w:val="00110DE1"/>
    <w:rsid w:val="00122B57"/>
    <w:rsid w:val="001371ED"/>
    <w:rsid w:val="00146B97"/>
    <w:rsid w:val="00167625"/>
    <w:rsid w:val="00190A0B"/>
    <w:rsid w:val="00193D7C"/>
    <w:rsid w:val="00197ABB"/>
    <w:rsid w:val="001B5376"/>
    <w:rsid w:val="001C33FB"/>
    <w:rsid w:val="001C707A"/>
    <w:rsid w:val="001E4C4A"/>
    <w:rsid w:val="00207005"/>
    <w:rsid w:val="00222B0A"/>
    <w:rsid w:val="00223A2E"/>
    <w:rsid w:val="00231F4C"/>
    <w:rsid w:val="00242FB0"/>
    <w:rsid w:val="00244186"/>
    <w:rsid w:val="002477E7"/>
    <w:rsid w:val="00263414"/>
    <w:rsid w:val="002909A6"/>
    <w:rsid w:val="002B3254"/>
    <w:rsid w:val="002F50B7"/>
    <w:rsid w:val="003211C6"/>
    <w:rsid w:val="00322521"/>
    <w:rsid w:val="0032591D"/>
    <w:rsid w:val="0032629E"/>
    <w:rsid w:val="003443D6"/>
    <w:rsid w:val="00364A53"/>
    <w:rsid w:val="00373501"/>
    <w:rsid w:val="00375872"/>
    <w:rsid w:val="003B3CB0"/>
    <w:rsid w:val="003D5D6A"/>
    <w:rsid w:val="003F101F"/>
    <w:rsid w:val="003F1E7B"/>
    <w:rsid w:val="0040462A"/>
    <w:rsid w:val="00422AA1"/>
    <w:rsid w:val="00446A78"/>
    <w:rsid w:val="00471238"/>
    <w:rsid w:val="00472A3D"/>
    <w:rsid w:val="004E5460"/>
    <w:rsid w:val="00504B19"/>
    <w:rsid w:val="005220B1"/>
    <w:rsid w:val="005300A6"/>
    <w:rsid w:val="00544976"/>
    <w:rsid w:val="005763FB"/>
    <w:rsid w:val="0058273F"/>
    <w:rsid w:val="005828E6"/>
    <w:rsid w:val="005E34DA"/>
    <w:rsid w:val="00613E20"/>
    <w:rsid w:val="006216B3"/>
    <w:rsid w:val="00652C8B"/>
    <w:rsid w:val="006719A4"/>
    <w:rsid w:val="00686CC8"/>
    <w:rsid w:val="006A68BB"/>
    <w:rsid w:val="006B6861"/>
    <w:rsid w:val="006B71BC"/>
    <w:rsid w:val="006D0D01"/>
    <w:rsid w:val="006E0810"/>
    <w:rsid w:val="006E74AB"/>
    <w:rsid w:val="006F10E7"/>
    <w:rsid w:val="006F2101"/>
    <w:rsid w:val="0071465D"/>
    <w:rsid w:val="00722D94"/>
    <w:rsid w:val="007230BA"/>
    <w:rsid w:val="00740D76"/>
    <w:rsid w:val="00745041"/>
    <w:rsid w:val="00745DAB"/>
    <w:rsid w:val="00747573"/>
    <w:rsid w:val="007638ED"/>
    <w:rsid w:val="007678CF"/>
    <w:rsid w:val="0077549E"/>
    <w:rsid w:val="0078441E"/>
    <w:rsid w:val="007930EB"/>
    <w:rsid w:val="007941AC"/>
    <w:rsid w:val="007A71AA"/>
    <w:rsid w:val="007C69F4"/>
    <w:rsid w:val="007E5508"/>
    <w:rsid w:val="0081381C"/>
    <w:rsid w:val="00835C83"/>
    <w:rsid w:val="00844281"/>
    <w:rsid w:val="00874CCA"/>
    <w:rsid w:val="00875799"/>
    <w:rsid w:val="0089588C"/>
    <w:rsid w:val="008B28D7"/>
    <w:rsid w:val="008C484F"/>
    <w:rsid w:val="008C6D9A"/>
    <w:rsid w:val="008D5F10"/>
    <w:rsid w:val="008D7953"/>
    <w:rsid w:val="009362A1"/>
    <w:rsid w:val="009416BA"/>
    <w:rsid w:val="00960E12"/>
    <w:rsid w:val="00974EE7"/>
    <w:rsid w:val="009909E5"/>
    <w:rsid w:val="0099684E"/>
    <w:rsid w:val="009A102A"/>
    <w:rsid w:val="009D5C6A"/>
    <w:rsid w:val="009D71D3"/>
    <w:rsid w:val="009E12DF"/>
    <w:rsid w:val="009F4802"/>
    <w:rsid w:val="00A04E16"/>
    <w:rsid w:val="00A07DFB"/>
    <w:rsid w:val="00A17352"/>
    <w:rsid w:val="00A30038"/>
    <w:rsid w:val="00A34E93"/>
    <w:rsid w:val="00A403C6"/>
    <w:rsid w:val="00A50EA4"/>
    <w:rsid w:val="00A66139"/>
    <w:rsid w:val="00A665D2"/>
    <w:rsid w:val="00AA73DA"/>
    <w:rsid w:val="00AA7408"/>
    <w:rsid w:val="00AA786A"/>
    <w:rsid w:val="00AC08BC"/>
    <w:rsid w:val="00AC2397"/>
    <w:rsid w:val="00AD4207"/>
    <w:rsid w:val="00AD5CC9"/>
    <w:rsid w:val="00AE33B4"/>
    <w:rsid w:val="00AF3BF8"/>
    <w:rsid w:val="00B01786"/>
    <w:rsid w:val="00B13570"/>
    <w:rsid w:val="00B16EE4"/>
    <w:rsid w:val="00B32455"/>
    <w:rsid w:val="00B6759C"/>
    <w:rsid w:val="00B73185"/>
    <w:rsid w:val="00B753DF"/>
    <w:rsid w:val="00BA2504"/>
    <w:rsid w:val="00BC3AD2"/>
    <w:rsid w:val="00BE5C52"/>
    <w:rsid w:val="00C10A47"/>
    <w:rsid w:val="00C17334"/>
    <w:rsid w:val="00C301FE"/>
    <w:rsid w:val="00C30527"/>
    <w:rsid w:val="00C50946"/>
    <w:rsid w:val="00C510D0"/>
    <w:rsid w:val="00C55BD0"/>
    <w:rsid w:val="00C63C8E"/>
    <w:rsid w:val="00C8227F"/>
    <w:rsid w:val="00C83744"/>
    <w:rsid w:val="00C946E5"/>
    <w:rsid w:val="00C96F19"/>
    <w:rsid w:val="00CD69FC"/>
    <w:rsid w:val="00CE0690"/>
    <w:rsid w:val="00CF5040"/>
    <w:rsid w:val="00CF788C"/>
    <w:rsid w:val="00D02B9D"/>
    <w:rsid w:val="00D04731"/>
    <w:rsid w:val="00D20441"/>
    <w:rsid w:val="00D377EA"/>
    <w:rsid w:val="00D47264"/>
    <w:rsid w:val="00D52D81"/>
    <w:rsid w:val="00D87009"/>
    <w:rsid w:val="00D9174B"/>
    <w:rsid w:val="00DA5928"/>
    <w:rsid w:val="00DF437B"/>
    <w:rsid w:val="00E0663B"/>
    <w:rsid w:val="00E244E2"/>
    <w:rsid w:val="00E36E85"/>
    <w:rsid w:val="00EA3BBE"/>
    <w:rsid w:val="00EA75C2"/>
    <w:rsid w:val="00EB0121"/>
    <w:rsid w:val="00EC1B67"/>
    <w:rsid w:val="00EE06E0"/>
    <w:rsid w:val="00EE306B"/>
    <w:rsid w:val="00F0106C"/>
    <w:rsid w:val="00F02B32"/>
    <w:rsid w:val="00F231E5"/>
    <w:rsid w:val="00F31EDB"/>
    <w:rsid w:val="00F40EBE"/>
    <w:rsid w:val="00F615BB"/>
    <w:rsid w:val="00F65739"/>
    <w:rsid w:val="00F65B10"/>
    <w:rsid w:val="00F77D9C"/>
    <w:rsid w:val="00FA2CBD"/>
    <w:rsid w:val="00FA6154"/>
    <w:rsid w:val="00FE4F32"/>
    <w:rsid w:val="00FE5309"/>
    <w:rsid w:val="00FF0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9D2DE"/>
  <w15:docId w15:val="{48873630-902E-4577-BE50-7F18F7E6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747593">
      <w:bodyDiv w:val="1"/>
      <w:marLeft w:val="0"/>
      <w:marRight w:val="0"/>
      <w:marTop w:val="0"/>
      <w:marBottom w:val="0"/>
      <w:divBdr>
        <w:top w:val="none" w:sz="0" w:space="0" w:color="auto"/>
        <w:left w:val="none" w:sz="0" w:space="0" w:color="auto"/>
        <w:bottom w:val="none" w:sz="0" w:space="0" w:color="auto"/>
        <w:right w:val="none" w:sz="0" w:space="0" w:color="auto"/>
      </w:divBdr>
      <w:divsChild>
        <w:div w:id="2113087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1346</Words>
  <Characters>7674</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11-3Б</dc:creator>
  <cp:keywords/>
  <dc:description/>
  <cp:lastModifiedBy>Пользователь</cp:lastModifiedBy>
  <cp:revision>8</cp:revision>
  <dcterms:created xsi:type="dcterms:W3CDTF">2020-10-11T13:09:00Z</dcterms:created>
  <dcterms:modified xsi:type="dcterms:W3CDTF">2020-12-18T07:57:00Z</dcterms:modified>
</cp:coreProperties>
</file>