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7" w:rsidRDefault="00DC22E7" w:rsidP="00DC22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32"/>
        </w:rPr>
      </w:pPr>
      <w:r>
        <w:rPr>
          <w:rStyle w:val="a4"/>
          <w:color w:val="FF0000"/>
          <w:sz w:val="32"/>
        </w:rPr>
        <w:t>Важная информация для родителей!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</w:rPr>
      </w:pPr>
      <w:r w:rsidRPr="00DC22E7">
        <w:rPr>
          <w:rStyle w:val="a4"/>
          <w:sz w:val="32"/>
        </w:rPr>
        <w:t>Безопасность в вашем доме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rStyle w:val="a4"/>
          <w:color w:val="182F3A"/>
          <w:sz w:val="28"/>
        </w:rPr>
        <w:t>Всегда</w:t>
      </w:r>
      <w:r w:rsidRPr="00DC22E7">
        <w:rPr>
          <w:color w:val="182F3A"/>
          <w:sz w:val="28"/>
        </w:rPr>
        <w:t> 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rStyle w:val="a4"/>
          <w:color w:val="182F3A"/>
          <w:sz w:val="28"/>
        </w:rPr>
        <w:t>Всегда</w:t>
      </w:r>
      <w:r w:rsidRPr="00DC22E7">
        <w:rPr>
          <w:color w:val="182F3A"/>
          <w:sz w:val="28"/>
        </w:rPr>
        <w:t> укорачивайте провода электрочайников — по той же причине;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rStyle w:val="a4"/>
          <w:color w:val="182F3A"/>
          <w:sz w:val="28"/>
        </w:rPr>
        <w:t>Всегда</w:t>
      </w:r>
      <w:r w:rsidRPr="00DC22E7">
        <w:rPr>
          <w:color w:val="182F3A"/>
          <w:sz w:val="28"/>
        </w:rPr>
        <w:t> следите за тем, чтобы кастрюли с горячим содержимым не стояли на краю стола, на подоконнике;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rStyle w:val="a4"/>
          <w:color w:val="182F3A"/>
          <w:sz w:val="28"/>
        </w:rPr>
        <w:t>Всегда</w:t>
      </w:r>
      <w:r w:rsidRPr="00DC22E7">
        <w:rPr>
          <w:color w:val="182F3A"/>
          <w:sz w:val="28"/>
        </w:rPr>
        <w:t> надёжно запирайте лекарства и всё, что может оказаться ядовитым для ребёнка;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rStyle w:val="a4"/>
          <w:color w:val="182F3A"/>
          <w:sz w:val="28"/>
        </w:rPr>
        <w:t>Всегда</w:t>
      </w:r>
      <w:r w:rsidRPr="00DC22E7">
        <w:rPr>
          <w:color w:val="182F3A"/>
          <w:sz w:val="28"/>
        </w:rPr>
        <w:t xml:space="preserve"> убирайте подальше опасное для ребёнка оборудование, ремонтируйте болтающиеся </w:t>
      </w:r>
      <w:proofErr w:type="spellStart"/>
      <w:r w:rsidRPr="00DC22E7">
        <w:rPr>
          <w:color w:val="182F3A"/>
          <w:sz w:val="28"/>
        </w:rPr>
        <w:t>штепсели</w:t>
      </w:r>
      <w:proofErr w:type="spellEnd"/>
      <w:r w:rsidRPr="00DC22E7">
        <w:rPr>
          <w:color w:val="182F3A"/>
          <w:sz w:val="28"/>
        </w:rPr>
        <w:t xml:space="preserve"> и подводящие провода;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rStyle w:val="a4"/>
          <w:color w:val="182F3A"/>
          <w:sz w:val="28"/>
        </w:rPr>
        <w:t>Всегда</w:t>
      </w:r>
      <w:r w:rsidRPr="00DC22E7">
        <w:rPr>
          <w:color w:val="182F3A"/>
          <w:sz w:val="28"/>
        </w:rPr>
        <w:t> следите за тем, чтобы среди игрушек отсутствовали мелкие предметы;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rStyle w:val="a4"/>
          <w:color w:val="182F3A"/>
          <w:sz w:val="28"/>
        </w:rPr>
        <w:t>Всегда</w:t>
      </w:r>
      <w:r w:rsidRPr="00DC22E7">
        <w:rPr>
          <w:color w:val="182F3A"/>
          <w:sz w:val="28"/>
        </w:rPr>
        <w:t xml:space="preserve"> вставляйте блокираторы в </w:t>
      </w:r>
      <w:proofErr w:type="spellStart"/>
      <w:r w:rsidRPr="00DC22E7">
        <w:rPr>
          <w:color w:val="182F3A"/>
          <w:sz w:val="28"/>
        </w:rPr>
        <w:t>электророзетки</w:t>
      </w:r>
      <w:proofErr w:type="spellEnd"/>
      <w:r w:rsidRPr="00DC22E7">
        <w:rPr>
          <w:color w:val="182F3A"/>
          <w:sz w:val="28"/>
        </w:rPr>
        <w:t xml:space="preserve"> во избежание засунуть отвёртку, шпильку, пальчик в одну из дырочек, какие он видит в стене.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center"/>
        <w:rPr>
          <w:color w:val="182F3A"/>
          <w:sz w:val="32"/>
        </w:rPr>
      </w:pPr>
      <w:r w:rsidRPr="00DC22E7">
        <w:rPr>
          <w:rStyle w:val="a4"/>
          <w:color w:val="182F3A"/>
          <w:sz w:val="32"/>
        </w:rPr>
        <w:t>Как защитить ребенка от падения из окна</w:t>
      </w:r>
      <w:bookmarkStart w:id="0" w:name="_GoBack"/>
      <w:bookmarkEnd w:id="0"/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1.Не оставляйте маленьких детей одних. Большинство случаев падения происходит тогда, когда родители оставляют детей без присмотра.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2.Отодвиньте от окон все виды мебели, чтобы ребенок не мог залезть на подоконник.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3.НИКОГДА не рассчитывайте на москитные сетки! Они не предназначены для защиты от падений! Напротив —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4.По возможности, открывайте окна сверху, а не снизу.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5. Ставьте на окна специальные фиксаторы, которые не позволяют ребенку открыть окно более, чем на несколько сантиметров.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6.Защитите окна, вставив оконные решетки (другие варианты — ручка с замком или гребенка-блокиратор). Решетки защитят детей от падения из открытых окон. Решетки могут быть: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а) мощными сплошными (против взломов и краж),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б) половинными (закрывающими нижнюю часть окна, наиболее опасную для падений)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в) специальными вставными, предназначенными к использованию только при открытом окне.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Вынуть вставную решетку сможет только человек с достаточной силой и смекалкой (взрослый или подросток).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7.Если вы что-то показываете ребенку из окна — всегда крепко фиксируйте его, будьте готовы к резким движениям малыша, держите ладони сухими, не держите ребенка за одежду.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8.Если у вас нет возможности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rStyle w:val="a4"/>
          <w:color w:val="182F3A"/>
          <w:sz w:val="28"/>
          <w:u w:val="single"/>
        </w:rPr>
        <w:t>Обратите внимание:</w:t>
      </w:r>
    </w:p>
    <w:p w:rsidR="00DC22E7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color w:val="182F3A"/>
          <w:sz w:val="28"/>
        </w:rPr>
      </w:pPr>
      <w:r w:rsidRPr="00DC22E7">
        <w:rPr>
          <w:color w:val="182F3A"/>
          <w:sz w:val="28"/>
        </w:rPr>
        <w:t> Если вы устанавливаете решетку на весь размер окна, должен быть способ быстро открыть ее в случае пожара! Решетка должна открываться на навесах и запираться навесным замком. Ключ вешается высоко от пола, около самого окна, на гвоздике, так, чтобы подросток или 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</w:t>
      </w:r>
    </w:p>
    <w:p w:rsidR="009A77EE" w:rsidRPr="00DC22E7" w:rsidRDefault="00DC22E7" w:rsidP="00DC22E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DC22E7">
        <w:rPr>
          <w:color w:val="182F3A"/>
          <w:sz w:val="28"/>
        </w:rPr>
        <w:t>При любом типе решеток — просвет между прутьями не должен быть более половины поперечного размера головы ребенка (не более 10 см). </w:t>
      </w:r>
      <w:r w:rsidRPr="00DC22E7">
        <w:rPr>
          <w:rStyle w:val="a4"/>
          <w:color w:val="182F3A"/>
          <w:sz w:val="28"/>
          <w:u w:val="single"/>
        </w:rPr>
        <w:t>Если ребенок может просунуть голову между прутьями — нет ни малейшего толку от такой решетки.</w:t>
      </w:r>
    </w:p>
    <w:sectPr w:rsidR="009A77EE" w:rsidRPr="00DC22E7" w:rsidSect="00DC22E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7"/>
    <w:rsid w:val="009A77EE"/>
    <w:rsid w:val="00D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EED2-545F-499B-8350-D49E28D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1</cp:revision>
  <dcterms:created xsi:type="dcterms:W3CDTF">2018-05-25T08:32:00Z</dcterms:created>
  <dcterms:modified xsi:type="dcterms:W3CDTF">2018-05-25T08:35:00Z</dcterms:modified>
</cp:coreProperties>
</file>