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E7" w:rsidRPr="004F1AC4" w:rsidRDefault="004D18E7" w:rsidP="004F1AC4">
      <w:pPr>
        <w:pStyle w:val="c7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 w:rsidRPr="004F1AC4">
        <w:rPr>
          <w:rStyle w:val="c1"/>
          <w:b/>
          <w:bCs/>
          <w:color w:val="000000"/>
        </w:rPr>
        <w:t>Фонематический слух - основа правильной речи.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Маленький ребенок не умеет управлять своим слухом, не</w:t>
      </w:r>
      <w:r w:rsidR="004F1AC4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может сравнивать звуки. Но его можно этому научить. Особенно необходимо развивать фонематический слух детям с речевыми проблемами. Порой </w:t>
      </w:r>
      <w:r w:rsidR="004F1AC4">
        <w:rPr>
          <w:rStyle w:val="c2"/>
          <w:color w:val="000000"/>
        </w:rPr>
        <w:t xml:space="preserve">ребёнок просто не замечает, что он </w:t>
      </w:r>
      <w:r>
        <w:rPr>
          <w:rStyle w:val="c2"/>
          <w:color w:val="000000"/>
        </w:rPr>
        <w:t>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4D18E7" w:rsidRPr="004F1AC4" w:rsidRDefault="004D18E7" w:rsidP="004F1AC4">
      <w:pPr>
        <w:pStyle w:val="c7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 w:rsidRPr="004F1AC4">
        <w:rPr>
          <w:rStyle w:val="c1"/>
          <w:b/>
          <w:bCs/>
          <w:color w:val="000000"/>
        </w:rPr>
        <w:t>Игры для развития слухового внимания.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 ЗА МАШИНА?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Угадай, что за машина проехала по улице: легковая, автобус или грузовик? В какую сторону?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УСЛЫШЬ ШЕПОТ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4D18E7" w:rsidRDefault="004D18E7" w:rsidP="004F1AC4">
      <w:pPr>
        <w:pStyle w:val="c7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Игры для развития фонематического слуха.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ЗООПАРК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Посмотри на игрушки. По первым звукам названий игрушек </w:t>
      </w:r>
      <w:r w:rsidR="004F1AC4">
        <w:rPr>
          <w:rStyle w:val="c2"/>
          <w:color w:val="000000"/>
        </w:rPr>
        <w:t xml:space="preserve">отгадай слово: мышь, ослик, лев; собака, обруч, козлик; кот, </w:t>
      </w:r>
      <w:r>
        <w:rPr>
          <w:rStyle w:val="c2"/>
          <w:color w:val="000000"/>
        </w:rPr>
        <w:t>собака, тигр</w:t>
      </w:r>
      <w:bookmarkStart w:id="0" w:name="_GoBack"/>
      <w:bookmarkEnd w:id="0"/>
      <w:r>
        <w:rPr>
          <w:rStyle w:val="c2"/>
          <w:color w:val="000000"/>
        </w:rPr>
        <w:t>.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ЦЕПОЧКА</w:t>
      </w:r>
    </w:p>
    <w:p w:rsidR="004D18E7" w:rsidRDefault="004D18E7" w:rsidP="004F1AC4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 общего в словах «мак» и «кот»? Звук [К]. Слово мак заканчивается этим звуком, а слово кот начинается. А каким звуком заканчивается слово кот? Придумай слово, которое бы начиналось с этого звука. Продолжите игру.</w:t>
      </w:r>
    </w:p>
    <w:p w:rsidR="00551854" w:rsidRDefault="004F1AC4" w:rsidP="004F1AC4">
      <w:pPr>
        <w:spacing w:after="0" w:line="240" w:lineRule="auto"/>
      </w:pPr>
    </w:p>
    <w:sectPr w:rsidR="0055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E7"/>
    <w:rsid w:val="004D18E7"/>
    <w:rsid w:val="004F1AC4"/>
    <w:rsid w:val="008009D4"/>
    <w:rsid w:val="00A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BDEF"/>
  <w15:chartTrackingRefBased/>
  <w15:docId w15:val="{3548178B-4B0B-40EC-9B1F-8CDC2F4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18E7"/>
  </w:style>
  <w:style w:type="paragraph" w:customStyle="1" w:styleId="c8">
    <w:name w:val="c8"/>
    <w:basedOn w:val="a"/>
    <w:rsid w:val="004D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2021-02-08T13:57:00Z</dcterms:created>
  <dcterms:modified xsi:type="dcterms:W3CDTF">2021-02-08T14:18:00Z</dcterms:modified>
</cp:coreProperties>
</file>