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9C6" w:rsidRPr="001769C6" w:rsidRDefault="001769C6" w:rsidP="001769C6">
      <w:pPr>
        <w:shd w:val="clear" w:color="auto" w:fill="FFFFFF"/>
        <w:spacing w:before="150" w:after="180" w:line="240" w:lineRule="auto"/>
        <w:jc w:val="center"/>
        <w:rPr>
          <w:rFonts w:ascii="Tahoma" w:eastAsia="Times New Roman" w:hAnsi="Tahoma" w:cs="Tahoma"/>
          <w:color w:val="111111"/>
          <w:sz w:val="18"/>
          <w:szCs w:val="18"/>
          <w:lang w:eastAsia="ru-RU"/>
        </w:rPr>
      </w:pPr>
      <w:r w:rsidRPr="001769C6">
        <w:rPr>
          <w:rFonts w:ascii="Times New Roman" w:eastAsia="Times New Roman" w:hAnsi="Times New Roman" w:cs="Times New Roman"/>
          <w:b/>
          <w:bCs/>
          <w:color w:val="FF0000"/>
          <w:sz w:val="30"/>
          <w:szCs w:val="30"/>
          <w:lang w:eastAsia="ru-RU"/>
        </w:rPr>
        <w:t>Правила поведения на водоемах в весенний период</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b/>
          <w:bCs/>
          <w:color w:val="0000FF"/>
          <w:sz w:val="24"/>
          <w:szCs w:val="24"/>
          <w:lang w:eastAsia="ru-RU"/>
        </w:rPr>
        <w:t>Поэтому</w:t>
      </w:r>
      <w:r w:rsidRPr="001769C6">
        <w:rPr>
          <w:rFonts w:ascii="Times New Roman" w:eastAsia="Times New Roman" w:hAnsi="Times New Roman" w:cs="Times New Roman"/>
          <w:color w:val="0000FF"/>
          <w:sz w:val="24"/>
          <w:szCs w:val="24"/>
          <w:lang w:eastAsia="ru-RU"/>
        </w:rPr>
        <w:t> </w:t>
      </w:r>
      <w:r w:rsidRPr="001769C6">
        <w:rPr>
          <w:rFonts w:ascii="Times New Roman" w:eastAsia="Times New Roman" w:hAnsi="Times New Roman" w:cs="Times New Roman"/>
          <w:b/>
          <w:bCs/>
          <w:color w:val="0000FF"/>
          <w:sz w:val="24"/>
          <w:szCs w:val="24"/>
          <w:lang w:eastAsia="ru-RU"/>
        </w:rPr>
        <w:t>не</w:t>
      </w:r>
      <w:r w:rsidRPr="001769C6">
        <w:rPr>
          <w:rFonts w:ascii="Times New Roman" w:eastAsia="Times New Roman" w:hAnsi="Times New Roman" w:cs="Times New Roman"/>
          <w:color w:val="0000FF"/>
          <w:sz w:val="24"/>
          <w:szCs w:val="24"/>
          <w:lang w:eastAsia="ru-RU"/>
        </w:rPr>
        <w:t> </w:t>
      </w:r>
      <w:r w:rsidRPr="001769C6">
        <w:rPr>
          <w:rFonts w:ascii="Times New Roman" w:eastAsia="Times New Roman" w:hAnsi="Times New Roman" w:cs="Times New Roman"/>
          <w:b/>
          <w:bCs/>
          <w:color w:val="0000FF"/>
          <w:sz w:val="24"/>
          <w:szCs w:val="24"/>
          <w:lang w:eastAsia="ru-RU"/>
        </w:rPr>
        <w:t>следует</w:t>
      </w:r>
      <w:r w:rsidRPr="001769C6">
        <w:rPr>
          <w:rFonts w:ascii="Times New Roman" w:eastAsia="Times New Roman" w:hAnsi="Times New Roman" w:cs="Times New Roman"/>
          <w:color w:val="0000FF"/>
          <w:sz w:val="24"/>
          <w:szCs w:val="24"/>
          <w:lang w:eastAsia="ru-RU"/>
        </w:rPr>
        <w:t> </w:t>
      </w:r>
      <w:r w:rsidRPr="001769C6">
        <w:rPr>
          <w:rFonts w:ascii="Times New Roman" w:eastAsia="Times New Roman" w:hAnsi="Times New Roman" w:cs="Times New Roman"/>
          <w:b/>
          <w:bCs/>
          <w:color w:val="0000FF"/>
          <w:sz w:val="24"/>
          <w:szCs w:val="24"/>
          <w:lang w:eastAsia="ru-RU"/>
        </w:rPr>
        <w:t>забывать</w:t>
      </w:r>
      <w:r w:rsidRPr="001769C6">
        <w:rPr>
          <w:rFonts w:ascii="Times New Roman" w:eastAsia="Times New Roman" w:hAnsi="Times New Roman" w:cs="Times New Roman"/>
          <w:color w:val="0000FF"/>
          <w:sz w:val="24"/>
          <w:szCs w:val="24"/>
          <w:lang w:eastAsia="ru-RU"/>
        </w:rPr>
        <w:t>:</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на весеннем льду легко провалиться;</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быстрее всего процесс распада льда происходит у берегов;</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весенний лед, покрытый снегом, быстро превращается в рыхлую массу.</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b/>
          <w:bCs/>
          <w:color w:val="0000FF"/>
          <w:sz w:val="24"/>
          <w:szCs w:val="24"/>
          <w:lang w:eastAsia="ru-RU"/>
        </w:rPr>
        <w:t> В период весеннего паводка и ледохода запрещается:</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выходить в весенний период на водоемы;  </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переправляться через реку в период ледохода;</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подходить близко к реке в местах затора льда,</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стоять на обрывистом берегу, подвергающемуся разливу и обвалу;</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собираться на мостиках, плотинах и запрудах;</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приближаться к ледяным заторам,</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отталкивать льдины от берегов,</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измерять глубину реки или любого водоема,</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ходить по льдинам и кататься на них.,</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w:t>
      </w:r>
      <w:r w:rsidRPr="001769C6">
        <w:rPr>
          <w:rFonts w:ascii="Arial" w:eastAsia="Times New Roman" w:hAnsi="Arial" w:cs="Arial"/>
          <w:b/>
          <w:bCs/>
          <w:i/>
          <w:iCs/>
          <w:color w:val="111111"/>
          <w:sz w:val="24"/>
          <w:szCs w:val="24"/>
          <w:lang w:eastAsia="ru-RU"/>
        </w:rPr>
        <w:t>кататься на горках, выходящих на водные объекты.</w:t>
      </w:r>
    </w:p>
    <w:tbl>
      <w:tblPr>
        <w:tblW w:w="5000" w:type="pct"/>
        <w:shd w:val="clear" w:color="auto" w:fill="FFFFFF"/>
        <w:tblCellMar>
          <w:left w:w="0" w:type="dxa"/>
          <w:right w:w="0" w:type="dxa"/>
        </w:tblCellMar>
        <w:tblLook w:val="04A0" w:firstRow="1" w:lastRow="0" w:firstColumn="1" w:lastColumn="0" w:noHBand="0" w:noVBand="1"/>
      </w:tblPr>
      <w:tblGrid>
        <w:gridCol w:w="10489"/>
      </w:tblGrid>
      <w:tr w:rsidR="001769C6" w:rsidRPr="001769C6" w:rsidTr="001769C6">
        <w:tc>
          <w:tcPr>
            <w:tcW w:w="0" w:type="auto"/>
            <w:shd w:val="clear" w:color="auto" w:fill="FFFFFF"/>
            <w:tcMar>
              <w:top w:w="75" w:type="dxa"/>
              <w:left w:w="75" w:type="dxa"/>
              <w:bottom w:w="75" w:type="dxa"/>
              <w:right w:w="75" w:type="dxa"/>
            </w:tcMar>
            <w:hideMark/>
          </w:tcPr>
          <w:p w:rsidR="001769C6" w:rsidRPr="001769C6" w:rsidRDefault="001769C6" w:rsidP="001769C6">
            <w:pPr>
              <w:spacing w:after="0" w:line="240" w:lineRule="auto"/>
              <w:rPr>
                <w:rFonts w:ascii="Tahoma" w:eastAsia="Times New Roman" w:hAnsi="Tahoma" w:cs="Tahoma"/>
                <w:color w:val="111111"/>
                <w:sz w:val="18"/>
                <w:szCs w:val="18"/>
                <w:lang w:eastAsia="ru-RU"/>
              </w:rPr>
            </w:pPr>
          </w:p>
        </w:tc>
      </w:tr>
    </w:tbl>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b/>
          <w:bCs/>
          <w:color w:val="FF0000"/>
          <w:sz w:val="24"/>
          <w:szCs w:val="24"/>
          <w:lang w:eastAsia="ru-RU"/>
        </w:rPr>
        <w:t>БУДЬТЕ ОСТОРОЖНЫ НА ВОДНЫХ ОБЪЕКТАХ В ВЕСЕННИЙ ПЕРИОД!</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b/>
          <w:bCs/>
          <w:color w:val="FF0000"/>
          <w:sz w:val="24"/>
          <w:szCs w:val="24"/>
          <w:lang w:eastAsia="ru-RU"/>
        </w:rPr>
        <w:t xml:space="preserve">СПЕЦИАЛИСТЫ СОВЕТУЮТ </w:t>
      </w:r>
      <w:proofErr w:type="gramStart"/>
      <w:r w:rsidRPr="001769C6">
        <w:rPr>
          <w:rFonts w:ascii="Times New Roman" w:eastAsia="Times New Roman" w:hAnsi="Times New Roman" w:cs="Times New Roman"/>
          <w:b/>
          <w:bCs/>
          <w:color w:val="FF0000"/>
          <w:sz w:val="24"/>
          <w:szCs w:val="24"/>
          <w:lang w:eastAsia="ru-RU"/>
        </w:rPr>
        <w:t>И  РЕКОМЕНДУЮТ</w:t>
      </w:r>
      <w:proofErr w:type="gramEnd"/>
      <w:r w:rsidRPr="001769C6">
        <w:rPr>
          <w:rFonts w:ascii="Times New Roman" w:eastAsia="Times New Roman" w:hAnsi="Times New Roman" w:cs="Times New Roman"/>
          <w:b/>
          <w:bCs/>
          <w:color w:val="FF0000"/>
          <w:sz w:val="24"/>
          <w:szCs w:val="24"/>
          <w:lang w:eastAsia="ru-RU"/>
        </w:rPr>
        <w:t>:</w:t>
      </w:r>
    </w:p>
    <w:p w:rsidR="001769C6" w:rsidRPr="001769C6" w:rsidRDefault="001769C6" w:rsidP="001769C6">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Безопасным считается лед толщиной 7 и более сантиметров.</w:t>
      </w:r>
    </w:p>
    <w:p w:rsidR="001769C6" w:rsidRPr="001769C6" w:rsidRDefault="001769C6" w:rsidP="001769C6">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Потратьте несколько минут на изучение замерзания реки или озера, прежде, чем ступить на лед.</w:t>
      </w:r>
    </w:p>
    <w:p w:rsidR="001769C6" w:rsidRPr="001769C6" w:rsidRDefault="001769C6" w:rsidP="001769C6">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Если есть следы, лыжня и вешки, то этот путь будет безопасным.</w:t>
      </w:r>
    </w:p>
    <w:p w:rsidR="001769C6" w:rsidRPr="001769C6" w:rsidRDefault="001769C6" w:rsidP="001769C6">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Если нет следов, то наметьте свой маршрут, помня, что:</w:t>
      </w:r>
      <w:r w:rsidRPr="001769C6">
        <w:rPr>
          <w:rFonts w:ascii="Times New Roman" w:eastAsia="Times New Roman" w:hAnsi="Times New Roman" w:cs="Times New Roman"/>
          <w:color w:val="111111"/>
          <w:sz w:val="24"/>
          <w:szCs w:val="24"/>
          <w:lang w:eastAsia="ru-RU"/>
        </w:rPr>
        <w:br/>
        <w:t>- лед тонкий или рыхлый обычно в близи кустов, камыша, под сугробами, в местах, где водоросли или предметы вмерзли в лед.</w:t>
      </w:r>
    </w:p>
    <w:p w:rsidR="001769C6" w:rsidRPr="001769C6" w:rsidRDefault="001769C6" w:rsidP="001769C6">
      <w:pPr>
        <w:shd w:val="clear" w:color="auto" w:fill="FFFFFF"/>
        <w:spacing w:before="150" w:after="180" w:line="240" w:lineRule="auto"/>
        <w:ind w:left="720"/>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lastRenderedPageBreak/>
        <w:t>- тоньше лед там, где быстрее течение, где бьют ключи, впадают в реку ручей или стоки промышленных вод.</w:t>
      </w:r>
    </w:p>
    <w:p w:rsidR="001769C6" w:rsidRPr="001769C6" w:rsidRDefault="001769C6" w:rsidP="001769C6">
      <w:pPr>
        <w:shd w:val="clear" w:color="auto" w:fill="FFFFFF"/>
        <w:spacing w:before="150" w:after="180" w:line="240" w:lineRule="auto"/>
        <w:ind w:left="720"/>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темные пятна предупреждают о непрочности льда.</w:t>
      </w:r>
    </w:p>
    <w:p w:rsidR="001769C6" w:rsidRPr="001769C6" w:rsidRDefault="001769C6" w:rsidP="001769C6">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Лед не прочный, если синевато - зеленого или бело - желтого цвета.</w:t>
      </w:r>
    </w:p>
    <w:p w:rsidR="001769C6" w:rsidRPr="001769C6" w:rsidRDefault="001769C6" w:rsidP="001769C6">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Под толстым слоем снега всегда могут быть проруби.</w:t>
      </w:r>
    </w:p>
    <w:p w:rsidR="001769C6" w:rsidRPr="001769C6" w:rsidRDefault="001769C6" w:rsidP="001769C6">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Лед может неплотно соединяться с сушей, поэтому надо осторожно спускаться с берега.</w:t>
      </w:r>
    </w:p>
    <w:p w:rsidR="001769C6" w:rsidRPr="001769C6" w:rsidRDefault="001769C6" w:rsidP="001769C6">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Проверять прочность льда надо ударами шеста или палкой.</w:t>
      </w:r>
    </w:p>
    <w:p w:rsidR="001769C6" w:rsidRPr="001769C6" w:rsidRDefault="001769C6" w:rsidP="001769C6">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Если вы провалились под лед, необходимо выбраться из полыньи с т</w:t>
      </w:r>
      <w:r>
        <w:rPr>
          <w:rFonts w:ascii="Times New Roman" w:eastAsia="Times New Roman" w:hAnsi="Times New Roman" w:cs="Times New Roman"/>
          <w:color w:val="111111"/>
          <w:sz w:val="24"/>
          <w:szCs w:val="24"/>
          <w:lang w:eastAsia="ru-RU"/>
        </w:rPr>
        <w:t>ой стороны, откуда пришел, так </w:t>
      </w:r>
      <w:bookmarkStart w:id="0" w:name="_GoBack"/>
      <w:bookmarkEnd w:id="0"/>
      <w:r w:rsidRPr="001769C6">
        <w:rPr>
          <w:rFonts w:ascii="Times New Roman" w:eastAsia="Times New Roman" w:hAnsi="Times New Roman" w:cs="Times New Roman"/>
          <w:color w:val="111111"/>
          <w:sz w:val="24"/>
          <w:szCs w:val="24"/>
          <w:lang w:eastAsia="ru-RU"/>
        </w:rPr>
        <w:t>как там лед крепок.</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b/>
          <w:bCs/>
          <w:color w:val="111111"/>
          <w:sz w:val="24"/>
          <w:szCs w:val="24"/>
          <w:lang w:eastAsia="ru-RU"/>
        </w:rPr>
        <w:t>                                                       </w:t>
      </w:r>
      <w:r w:rsidRPr="001769C6">
        <w:rPr>
          <w:rFonts w:ascii="Times New Roman" w:eastAsia="Times New Roman" w:hAnsi="Times New Roman" w:cs="Times New Roman"/>
          <w:b/>
          <w:bCs/>
          <w:color w:val="FF0000"/>
          <w:sz w:val="24"/>
          <w:szCs w:val="24"/>
          <w:lang w:eastAsia="ru-RU"/>
        </w:rPr>
        <w:t> РОДИТЕЛИ!      </w:t>
      </w:r>
      <w:r w:rsidRPr="001769C6">
        <w:rPr>
          <w:rFonts w:ascii="Times New Roman" w:eastAsia="Times New Roman" w:hAnsi="Times New Roman" w:cs="Times New Roman"/>
          <w:b/>
          <w:bCs/>
          <w:color w:val="111111"/>
          <w:sz w:val="24"/>
          <w:szCs w:val="24"/>
          <w:lang w:eastAsia="ru-RU"/>
        </w:rPr>
        <w:t>                    </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Долг каждого взрослого - сделать все возможное, чтобы предостеречь школьников от происшествий на воде, которые нередко кончаются трагически.</w:t>
      </w:r>
    </w:p>
    <w:p w:rsidR="001769C6" w:rsidRPr="001769C6" w:rsidRDefault="001769C6" w:rsidP="001769C6">
      <w:pPr>
        <w:shd w:val="clear" w:color="auto" w:fill="FFFFFF"/>
        <w:spacing w:before="150" w:after="180" w:line="240" w:lineRule="auto"/>
        <w:jc w:val="center"/>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w:t>
      </w:r>
      <w:r w:rsidRPr="001769C6">
        <w:rPr>
          <w:rFonts w:ascii="Times New Roman" w:eastAsia="Times New Roman" w:hAnsi="Times New Roman" w:cs="Times New Roman"/>
          <w:b/>
          <w:bCs/>
          <w:color w:val="FF0000"/>
          <w:sz w:val="24"/>
          <w:szCs w:val="24"/>
          <w:lang w:eastAsia="ru-RU"/>
        </w:rPr>
        <w:t>ШКОЛЬНИКИ!                                                                                  </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Не выходите на лед во время весеннего паводка.</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Не катайтесь на самодельных плотах, досках, бревнах и плавающих льдинах.</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Не прыгайте с одной льдины на другую.</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Не стойте на обрывистых и подмытых берегах - они могут обвалиться.</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Когда вы наблюдаете за ледоходом с моста, набережной причала, нельзя перегибаться через перила и другие ограждения.</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Если вы оказались свидетелем несчастного с</w:t>
      </w:r>
      <w:r>
        <w:rPr>
          <w:rFonts w:ascii="Times New Roman" w:eastAsia="Times New Roman" w:hAnsi="Times New Roman" w:cs="Times New Roman"/>
          <w:color w:val="111111"/>
          <w:sz w:val="24"/>
          <w:szCs w:val="24"/>
          <w:lang w:eastAsia="ru-RU"/>
        </w:rPr>
        <w:t>лучая на реке или озере, то не </w:t>
      </w:r>
      <w:r w:rsidRPr="001769C6">
        <w:rPr>
          <w:rFonts w:ascii="Times New Roman" w:eastAsia="Times New Roman" w:hAnsi="Times New Roman" w:cs="Times New Roman"/>
          <w:color w:val="111111"/>
          <w:sz w:val="24"/>
          <w:szCs w:val="24"/>
          <w:lang w:eastAsia="ru-RU"/>
        </w:rPr>
        <w:t>теряйтесь, не убегайте домой, а громко зовите на помощь, взрослые услышат и помогут выручить из беды.</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Не подходите близко к заторам, плотам, запрудам, не устраивайте игр в этих местах.</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Не подходите близко к ямам, котловинам, канализационным люкам и колодцам.</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          Особую осторожность необходимо проя</w:t>
      </w:r>
      <w:r>
        <w:rPr>
          <w:rFonts w:ascii="Times New Roman" w:eastAsia="Times New Roman" w:hAnsi="Times New Roman" w:cs="Times New Roman"/>
          <w:color w:val="111111"/>
          <w:sz w:val="24"/>
          <w:szCs w:val="24"/>
          <w:lang w:eastAsia="ru-RU"/>
        </w:rPr>
        <w:t>влять в местах выхода на </w:t>
      </w:r>
      <w:r w:rsidRPr="001769C6">
        <w:rPr>
          <w:rFonts w:ascii="Times New Roman" w:eastAsia="Times New Roman" w:hAnsi="Times New Roman" w:cs="Times New Roman"/>
          <w:color w:val="111111"/>
          <w:sz w:val="24"/>
          <w:szCs w:val="24"/>
          <w:lang w:eastAsia="ru-RU"/>
        </w:rPr>
        <w:t xml:space="preserve">поверхность камыша, кустов, травы, родников, быстрого течения на руслах </w:t>
      </w:r>
      <w:proofErr w:type="gramStart"/>
      <w:r w:rsidRPr="001769C6">
        <w:rPr>
          <w:rFonts w:ascii="Times New Roman" w:eastAsia="Times New Roman" w:hAnsi="Times New Roman" w:cs="Times New Roman"/>
          <w:color w:val="111111"/>
          <w:sz w:val="24"/>
          <w:szCs w:val="24"/>
          <w:lang w:eastAsia="ru-RU"/>
        </w:rPr>
        <w:t>и  впадения</w:t>
      </w:r>
      <w:proofErr w:type="gramEnd"/>
      <w:r w:rsidRPr="001769C6">
        <w:rPr>
          <w:rFonts w:ascii="Times New Roman" w:eastAsia="Times New Roman" w:hAnsi="Times New Roman" w:cs="Times New Roman"/>
          <w:color w:val="111111"/>
          <w:sz w:val="24"/>
          <w:szCs w:val="24"/>
          <w:lang w:eastAsia="ru-RU"/>
        </w:rPr>
        <w:t xml:space="preserve"> в водоёмы ручьев.</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Pr>
          <w:rFonts w:ascii="Times New Roman" w:eastAsia="Times New Roman" w:hAnsi="Times New Roman" w:cs="Times New Roman"/>
          <w:color w:val="111111"/>
          <w:sz w:val="24"/>
          <w:szCs w:val="24"/>
          <w:lang w:eastAsia="ru-RU"/>
        </w:rPr>
        <w:t>Если </w:t>
      </w:r>
      <w:r w:rsidRPr="001769C6">
        <w:rPr>
          <w:rFonts w:ascii="Times New Roman" w:eastAsia="Times New Roman" w:hAnsi="Times New Roman" w:cs="Times New Roman"/>
          <w:color w:val="111111"/>
          <w:sz w:val="24"/>
          <w:szCs w:val="24"/>
          <w:lang w:eastAsia="ru-RU"/>
        </w:rPr>
        <w:t>всё-таки по неосторожности п</w:t>
      </w:r>
      <w:r>
        <w:rPr>
          <w:rFonts w:ascii="Times New Roman" w:eastAsia="Times New Roman" w:hAnsi="Times New Roman" w:cs="Times New Roman"/>
          <w:color w:val="111111"/>
          <w:sz w:val="24"/>
          <w:szCs w:val="24"/>
          <w:lang w:eastAsia="ru-RU"/>
        </w:rPr>
        <w:t>ровалитесь под лёд, не теряйте </w:t>
      </w:r>
      <w:r w:rsidRPr="001769C6">
        <w:rPr>
          <w:rFonts w:ascii="Times New Roman" w:eastAsia="Times New Roman" w:hAnsi="Times New Roman" w:cs="Times New Roman"/>
          <w:color w:val="111111"/>
          <w:sz w:val="24"/>
          <w:szCs w:val="24"/>
          <w:lang w:eastAsia="ru-RU"/>
        </w:rPr>
        <w:t>присутствия духа. Немедленно раскиньте руки, чтобы удержаться </w:t>
      </w:r>
      <w:r>
        <w:rPr>
          <w:rFonts w:ascii="Times New Roman" w:eastAsia="Times New Roman" w:hAnsi="Times New Roman" w:cs="Times New Roman"/>
          <w:color w:val="111111"/>
          <w:sz w:val="24"/>
          <w:szCs w:val="24"/>
          <w:lang w:eastAsia="ru-RU"/>
        </w:rPr>
        <w:t>ими на </w:t>
      </w:r>
      <w:r w:rsidRPr="001769C6">
        <w:rPr>
          <w:rFonts w:ascii="Times New Roman" w:eastAsia="Times New Roman" w:hAnsi="Times New Roman" w:cs="Times New Roman"/>
          <w:color w:val="111111"/>
          <w:sz w:val="24"/>
          <w:szCs w:val="24"/>
          <w:lang w:eastAsia="ru-RU"/>
        </w:rPr>
        <w:t>поверхности льда. Не барахтайтесь в воде, хватаяс</w:t>
      </w:r>
      <w:r>
        <w:rPr>
          <w:rFonts w:ascii="Times New Roman" w:eastAsia="Times New Roman" w:hAnsi="Times New Roman" w:cs="Times New Roman"/>
          <w:color w:val="111111"/>
          <w:sz w:val="24"/>
          <w:szCs w:val="24"/>
          <w:lang w:eastAsia="ru-RU"/>
        </w:rPr>
        <w:t>ь за кромку льда, это приведёт </w:t>
      </w:r>
      <w:r w:rsidRPr="001769C6">
        <w:rPr>
          <w:rFonts w:ascii="Times New Roman" w:eastAsia="Times New Roman" w:hAnsi="Times New Roman" w:cs="Times New Roman"/>
          <w:color w:val="111111"/>
          <w:sz w:val="24"/>
          <w:szCs w:val="24"/>
          <w:lang w:eastAsia="ru-RU"/>
        </w:rPr>
        <w:t>к напрасной потере сил. Старайтесь лечь г</w:t>
      </w:r>
      <w:r>
        <w:rPr>
          <w:rFonts w:ascii="Times New Roman" w:eastAsia="Times New Roman" w:hAnsi="Times New Roman" w:cs="Times New Roman"/>
          <w:color w:val="111111"/>
          <w:sz w:val="24"/>
          <w:szCs w:val="24"/>
          <w:lang w:eastAsia="ru-RU"/>
        </w:rPr>
        <w:t>рудью на кромку льда, выбросив </w:t>
      </w:r>
      <w:r w:rsidRPr="001769C6">
        <w:rPr>
          <w:rFonts w:ascii="Times New Roman" w:eastAsia="Times New Roman" w:hAnsi="Times New Roman" w:cs="Times New Roman"/>
          <w:color w:val="111111"/>
          <w:sz w:val="24"/>
          <w:szCs w:val="24"/>
          <w:lang w:eastAsia="ru-RU"/>
        </w:rPr>
        <w:t>вперёд руки, или повернуться на спину и закин</w:t>
      </w:r>
      <w:r>
        <w:rPr>
          <w:rFonts w:ascii="Times New Roman" w:eastAsia="Times New Roman" w:hAnsi="Times New Roman" w:cs="Times New Roman"/>
          <w:color w:val="111111"/>
          <w:sz w:val="24"/>
          <w:szCs w:val="24"/>
          <w:lang w:eastAsia="ru-RU"/>
        </w:rPr>
        <w:t>уть руки назад. Взобравшись на </w:t>
      </w:r>
      <w:r w:rsidRPr="001769C6">
        <w:rPr>
          <w:rFonts w:ascii="Times New Roman" w:eastAsia="Times New Roman" w:hAnsi="Times New Roman" w:cs="Times New Roman"/>
          <w:color w:val="111111"/>
          <w:sz w:val="24"/>
          <w:szCs w:val="24"/>
          <w:lang w:eastAsia="ru-RU"/>
        </w:rPr>
        <w:t>лёд, двигайтесь лёжа, пока не выберетесь из опасного места.</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Школьники, будьте осторожны во время весеннего паводка и ледохода.</w:t>
      </w:r>
    </w:p>
    <w:p w:rsidR="001769C6" w:rsidRPr="001769C6" w:rsidRDefault="001769C6" w:rsidP="001769C6">
      <w:pPr>
        <w:shd w:val="clear" w:color="auto" w:fill="FFFFFF"/>
        <w:spacing w:before="150" w:after="180" w:line="240" w:lineRule="auto"/>
        <w:jc w:val="both"/>
        <w:rPr>
          <w:rFonts w:ascii="Tahoma" w:eastAsia="Times New Roman" w:hAnsi="Tahoma" w:cs="Tahoma"/>
          <w:color w:val="111111"/>
          <w:sz w:val="18"/>
          <w:szCs w:val="18"/>
          <w:lang w:eastAsia="ru-RU"/>
        </w:rPr>
      </w:pPr>
      <w:r w:rsidRPr="001769C6">
        <w:rPr>
          <w:rFonts w:ascii="Times New Roman" w:eastAsia="Times New Roman" w:hAnsi="Times New Roman" w:cs="Times New Roman"/>
          <w:color w:val="111111"/>
          <w:sz w:val="24"/>
          <w:szCs w:val="24"/>
          <w:lang w:eastAsia="ru-RU"/>
        </w:rPr>
        <w:t>Не подвергайте свою жизнь опасности!</w:t>
      </w:r>
    </w:p>
    <w:p w:rsidR="00D35353" w:rsidRDefault="00D35353"/>
    <w:sectPr w:rsidR="00D35353" w:rsidSect="001769C6">
      <w:pgSz w:w="11906" w:h="16838"/>
      <w:pgMar w:top="1134"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03E59"/>
    <w:multiLevelType w:val="multilevel"/>
    <w:tmpl w:val="48D2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88032E"/>
    <w:multiLevelType w:val="multilevel"/>
    <w:tmpl w:val="616CD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5"/>
    </w:lvlOverride>
  </w:num>
  <w:num w:numId="3">
    <w:abstractNumId w:val="0"/>
    <w:lvlOverride w:ilvl="0">
      <w:startOverride w:val="6"/>
    </w:lvlOverride>
  </w:num>
  <w:num w:numId="4">
    <w:abstractNumId w:val="0"/>
    <w:lvlOverride w:ilvl="0">
      <w:startOverride w:val="7"/>
    </w:lvlOverride>
  </w:num>
  <w:num w:numId="5">
    <w:abstractNumId w:val="0"/>
    <w:lvlOverride w:ilvl="0">
      <w:startOverride w:val="8"/>
    </w:lvlOverride>
  </w:num>
  <w:num w:numId="6">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C6"/>
    <w:rsid w:val="001769C6"/>
    <w:rsid w:val="00D35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84BF"/>
  <w15:chartTrackingRefBased/>
  <w15:docId w15:val="{F0A9E0B3-FB54-4152-B28A-6E644325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9C6"/>
    <w:rPr>
      <w:b/>
      <w:bCs/>
    </w:rPr>
  </w:style>
  <w:style w:type="character" w:styleId="a5">
    <w:name w:val="Emphasis"/>
    <w:basedOn w:val="a0"/>
    <w:uiPriority w:val="20"/>
    <w:qFormat/>
    <w:rsid w:val="001769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5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2021-03-09T08:42:00Z</dcterms:created>
  <dcterms:modified xsi:type="dcterms:W3CDTF">2021-03-09T08:44:00Z</dcterms:modified>
</cp:coreProperties>
</file>