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544" w:rsidRDefault="00A03544" w:rsidP="000E5B13"/>
    <w:p w:rsidR="00A03544" w:rsidRPr="00D4769A" w:rsidRDefault="00A03544" w:rsidP="001F24F3">
      <w:pPr>
        <w:spacing w:after="0"/>
        <w:jc w:val="center"/>
        <w:rPr>
          <w:b/>
          <w:bCs/>
          <w:sz w:val="40"/>
          <w:szCs w:val="40"/>
        </w:rPr>
      </w:pPr>
      <w:r w:rsidRPr="00D4769A">
        <w:rPr>
          <w:b/>
          <w:bCs/>
          <w:sz w:val="40"/>
          <w:szCs w:val="40"/>
        </w:rPr>
        <w:t>План работы с отрядом</w:t>
      </w:r>
      <w:r w:rsidR="00AD2F03" w:rsidRPr="00D4769A">
        <w:rPr>
          <w:b/>
          <w:bCs/>
          <w:sz w:val="40"/>
          <w:szCs w:val="40"/>
        </w:rPr>
        <w:t xml:space="preserve"> «УЛЫБКА</w:t>
      </w:r>
      <w:r w:rsidRPr="00D4769A">
        <w:rPr>
          <w:b/>
          <w:bCs/>
          <w:sz w:val="40"/>
          <w:szCs w:val="40"/>
        </w:rPr>
        <w:t>»</w:t>
      </w:r>
    </w:p>
    <w:p w:rsidR="00EC0858" w:rsidRPr="00D4769A" w:rsidRDefault="006752F4" w:rsidP="00EC0858">
      <w:pPr>
        <w:pStyle w:val="a5"/>
        <w:rPr>
          <w:rFonts w:ascii="Times New Roman" w:hAnsi="Times New Roman"/>
          <w:b/>
          <w:sz w:val="32"/>
          <w:szCs w:val="28"/>
        </w:rPr>
      </w:pPr>
      <w:r w:rsidRPr="00D4769A">
        <w:rPr>
          <w:rFonts w:ascii="Times New Roman" w:hAnsi="Times New Roman"/>
          <w:b/>
          <w:bCs/>
          <w:sz w:val="40"/>
          <w:szCs w:val="40"/>
        </w:rPr>
        <w:t>Девиз отря</w:t>
      </w:r>
      <w:r w:rsidR="00A31818" w:rsidRPr="00D4769A">
        <w:rPr>
          <w:rFonts w:ascii="Times New Roman" w:hAnsi="Times New Roman"/>
          <w:b/>
          <w:bCs/>
          <w:sz w:val="40"/>
          <w:szCs w:val="40"/>
        </w:rPr>
        <w:t>да:</w:t>
      </w:r>
      <w:r w:rsidR="000753E0" w:rsidRPr="00D4769A">
        <w:rPr>
          <w:rFonts w:ascii="Times New Roman" w:hAnsi="Times New Roman"/>
          <w:b/>
          <w:bCs/>
          <w:sz w:val="40"/>
          <w:szCs w:val="40"/>
        </w:rPr>
        <w:tab/>
        <w:t xml:space="preserve"> </w:t>
      </w:r>
      <w:r w:rsidR="00EC0858" w:rsidRPr="00D4769A">
        <w:rPr>
          <w:rFonts w:ascii="Times New Roman" w:hAnsi="Times New Roman"/>
          <w:b/>
          <w:bCs/>
          <w:sz w:val="40"/>
          <w:szCs w:val="40"/>
        </w:rPr>
        <w:t xml:space="preserve"> «</w:t>
      </w:r>
      <w:r w:rsidR="00EC0858" w:rsidRPr="00D4769A">
        <w:rPr>
          <w:rFonts w:ascii="Times New Roman" w:hAnsi="Times New Roman"/>
          <w:b/>
          <w:sz w:val="40"/>
          <w:szCs w:val="28"/>
        </w:rPr>
        <w:t>Жить без улыбки – просто ошибка, всюду улыбки – повсюду добро</w:t>
      </w:r>
      <w:r w:rsidR="00EC0858" w:rsidRPr="00D4769A">
        <w:rPr>
          <w:rFonts w:ascii="Times New Roman" w:hAnsi="Times New Roman"/>
          <w:b/>
          <w:sz w:val="32"/>
          <w:szCs w:val="28"/>
        </w:rPr>
        <w:t>»</w:t>
      </w:r>
    </w:p>
    <w:p w:rsidR="006752F4" w:rsidRPr="00D4769A" w:rsidRDefault="006752F4" w:rsidP="00EC0858">
      <w:pPr>
        <w:spacing w:after="0"/>
        <w:rPr>
          <w:b/>
          <w:bCs/>
          <w:sz w:val="40"/>
          <w:szCs w:val="40"/>
        </w:rPr>
      </w:pPr>
      <w:bookmarkStart w:id="0" w:name="_GoBack"/>
      <w:bookmarkEnd w:id="0"/>
    </w:p>
    <w:p w:rsidR="00A03544" w:rsidRPr="00D4769A" w:rsidRDefault="00B81783" w:rsidP="006149DA">
      <w:pPr>
        <w:spacing w:after="0"/>
        <w:rPr>
          <w:b/>
          <w:bCs/>
          <w:sz w:val="40"/>
          <w:szCs w:val="40"/>
          <w:u w:val="single"/>
        </w:rPr>
      </w:pPr>
      <w:r w:rsidRPr="00D4769A">
        <w:rPr>
          <w:b/>
          <w:bCs/>
          <w:sz w:val="40"/>
          <w:szCs w:val="40"/>
        </w:rPr>
        <w:t>Руководитель</w:t>
      </w:r>
      <w:r w:rsidR="006752F4" w:rsidRPr="00D4769A">
        <w:rPr>
          <w:b/>
          <w:bCs/>
          <w:sz w:val="40"/>
          <w:szCs w:val="40"/>
        </w:rPr>
        <w:t>:</w:t>
      </w:r>
      <w:r w:rsidRPr="00D4769A">
        <w:rPr>
          <w:b/>
          <w:bCs/>
          <w:sz w:val="40"/>
          <w:szCs w:val="40"/>
        </w:rPr>
        <w:t xml:space="preserve"> </w:t>
      </w:r>
      <w:r w:rsidR="000753E0" w:rsidRPr="00D4769A">
        <w:rPr>
          <w:b/>
          <w:bCs/>
          <w:sz w:val="40"/>
          <w:szCs w:val="40"/>
        </w:rPr>
        <w:t xml:space="preserve">    </w:t>
      </w:r>
      <w:r w:rsidR="00EC0858" w:rsidRPr="00D4769A">
        <w:rPr>
          <w:b/>
          <w:bCs/>
          <w:sz w:val="40"/>
          <w:szCs w:val="40"/>
          <w:u w:val="single"/>
        </w:rPr>
        <w:t>Дронжек Н. В</w:t>
      </w:r>
      <w:r w:rsidRPr="00D4769A">
        <w:rPr>
          <w:b/>
          <w:bCs/>
          <w:sz w:val="40"/>
          <w:szCs w:val="40"/>
          <w:u w:val="single"/>
        </w:rPr>
        <w:t>.</w:t>
      </w:r>
    </w:p>
    <w:p w:rsidR="00A03544" w:rsidRPr="00D4769A" w:rsidRDefault="00A03544" w:rsidP="006149DA">
      <w:pPr>
        <w:spacing w:after="0"/>
        <w:rPr>
          <w:b/>
          <w:bCs/>
          <w:sz w:val="40"/>
          <w:szCs w:val="40"/>
          <w:u w:val="single"/>
        </w:rPr>
      </w:pPr>
      <w:r w:rsidRPr="00D4769A">
        <w:rPr>
          <w:b/>
          <w:bCs/>
          <w:sz w:val="40"/>
          <w:szCs w:val="40"/>
        </w:rPr>
        <w:t>Сроки деятельности отряда</w:t>
      </w:r>
      <w:r w:rsidR="00D4769A" w:rsidRPr="00D4769A">
        <w:rPr>
          <w:b/>
          <w:bCs/>
          <w:sz w:val="40"/>
          <w:szCs w:val="40"/>
          <w:u w:val="single"/>
        </w:rPr>
        <w:t xml:space="preserve"> с 02.08. по 13. 08</w:t>
      </w:r>
      <w:r w:rsidRPr="00D4769A">
        <w:rPr>
          <w:b/>
          <w:bCs/>
          <w:sz w:val="40"/>
          <w:szCs w:val="40"/>
          <w:u w:val="single"/>
        </w:rPr>
        <w:t>.</w:t>
      </w:r>
      <w:r w:rsidR="00D4769A" w:rsidRPr="00D4769A">
        <w:rPr>
          <w:b/>
          <w:bCs/>
          <w:sz w:val="40"/>
          <w:szCs w:val="40"/>
          <w:u w:val="single"/>
        </w:rPr>
        <w:t xml:space="preserve"> 2021</w:t>
      </w:r>
      <w:r w:rsidRPr="00D4769A">
        <w:rPr>
          <w:b/>
          <w:bCs/>
          <w:sz w:val="40"/>
          <w:szCs w:val="40"/>
          <w:u w:val="single"/>
        </w:rPr>
        <w:t>г.</w:t>
      </w:r>
    </w:p>
    <w:p w:rsidR="00A03544" w:rsidRPr="00B32BD2" w:rsidRDefault="00A03544" w:rsidP="001F24F3">
      <w:pPr>
        <w:spacing w:after="0"/>
        <w:jc w:val="center"/>
        <w:rPr>
          <w:b/>
          <w:bCs/>
          <w:sz w:val="40"/>
          <w:szCs w:val="40"/>
          <w:u w:val="single"/>
        </w:rPr>
      </w:pPr>
    </w:p>
    <w:p w:rsidR="00A03544" w:rsidRPr="0020243E" w:rsidRDefault="00A03544" w:rsidP="001F24F3">
      <w:pPr>
        <w:spacing w:after="0"/>
        <w:jc w:val="center"/>
        <w:rPr>
          <w:b/>
          <w:bCs/>
          <w:sz w:val="40"/>
          <w:szCs w:val="40"/>
        </w:rPr>
      </w:pPr>
    </w:p>
    <w:p w:rsidR="00A03544" w:rsidRPr="001F24F3" w:rsidRDefault="00A03544" w:rsidP="001F24F3">
      <w:pPr>
        <w:spacing w:after="0"/>
        <w:jc w:val="center"/>
        <w:rPr>
          <w:b/>
          <w:bCs/>
          <w:sz w:val="32"/>
          <w:szCs w:val="32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61"/>
        <w:gridCol w:w="1538"/>
        <w:gridCol w:w="6840"/>
      </w:tblGrid>
      <w:tr w:rsidR="00A03544" w:rsidRPr="00621BDF" w:rsidTr="00DB1FBA">
        <w:tc>
          <w:tcPr>
            <w:tcW w:w="1261" w:type="dxa"/>
          </w:tcPr>
          <w:p w:rsidR="00A03544" w:rsidRPr="0020243E" w:rsidRDefault="00A03544" w:rsidP="006752F4">
            <w:pPr>
              <w:spacing w:after="0" w:line="240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20243E">
              <w:rPr>
                <w:b/>
                <w:bCs/>
                <w:i/>
                <w:iCs/>
                <w:sz w:val="40"/>
                <w:szCs w:val="40"/>
              </w:rPr>
              <w:t>Дата</w:t>
            </w:r>
          </w:p>
        </w:tc>
        <w:tc>
          <w:tcPr>
            <w:tcW w:w="1538" w:type="dxa"/>
          </w:tcPr>
          <w:p w:rsidR="00A03544" w:rsidRPr="0020243E" w:rsidRDefault="00A03544" w:rsidP="006752F4">
            <w:pPr>
              <w:spacing w:after="0" w:line="240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20243E">
              <w:rPr>
                <w:b/>
                <w:bCs/>
                <w:i/>
                <w:iCs/>
                <w:sz w:val="40"/>
                <w:szCs w:val="40"/>
              </w:rPr>
              <w:t>Время</w:t>
            </w:r>
          </w:p>
        </w:tc>
        <w:tc>
          <w:tcPr>
            <w:tcW w:w="6840" w:type="dxa"/>
          </w:tcPr>
          <w:p w:rsidR="00A03544" w:rsidRDefault="00A03544" w:rsidP="006752F4">
            <w:pPr>
              <w:spacing w:after="0" w:line="240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20243E">
              <w:rPr>
                <w:b/>
                <w:bCs/>
                <w:i/>
                <w:iCs/>
                <w:sz w:val="40"/>
                <w:szCs w:val="40"/>
              </w:rPr>
              <w:t>Мероприятие</w:t>
            </w:r>
          </w:p>
          <w:p w:rsidR="006752F4" w:rsidRPr="0020243E" w:rsidRDefault="006752F4" w:rsidP="006752F4">
            <w:pPr>
              <w:spacing w:after="0" w:line="240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</w:p>
        </w:tc>
      </w:tr>
      <w:tr w:rsidR="00A03544" w:rsidRPr="0020243E" w:rsidTr="00DB63A5">
        <w:trPr>
          <w:trHeight w:val="734"/>
        </w:trPr>
        <w:tc>
          <w:tcPr>
            <w:tcW w:w="1261" w:type="dxa"/>
            <w:vAlign w:val="center"/>
          </w:tcPr>
          <w:p w:rsidR="00A03544" w:rsidRPr="00DB1FBA" w:rsidRDefault="00D4769A" w:rsidP="00DB63A5">
            <w:pPr>
              <w:pStyle w:val="Style3"/>
              <w:widowControl/>
              <w:ind w:left="226"/>
              <w:jc w:val="center"/>
              <w:rPr>
                <w:color w:val="1D1B11"/>
                <w:sz w:val="36"/>
                <w:szCs w:val="52"/>
              </w:rPr>
            </w:pPr>
            <w:r>
              <w:rPr>
                <w:rStyle w:val="FontStyle13"/>
                <w:color w:val="1D1B11"/>
                <w:sz w:val="36"/>
                <w:szCs w:val="52"/>
              </w:rPr>
              <w:t>02.08</w:t>
            </w:r>
          </w:p>
        </w:tc>
        <w:tc>
          <w:tcPr>
            <w:tcW w:w="1538" w:type="dxa"/>
          </w:tcPr>
          <w:p w:rsidR="00A03544" w:rsidRPr="006752F4" w:rsidRDefault="00AD2F03" w:rsidP="00621BDF">
            <w:pPr>
              <w:spacing w:after="0" w:line="240" w:lineRule="auto"/>
              <w:jc w:val="center"/>
              <w:rPr>
                <w:sz w:val="36"/>
                <w:szCs w:val="52"/>
              </w:rPr>
            </w:pPr>
            <w:r>
              <w:rPr>
                <w:sz w:val="36"/>
                <w:szCs w:val="52"/>
              </w:rPr>
              <w:t>16</w:t>
            </w:r>
            <w:r w:rsidR="00A03544" w:rsidRPr="00AD2F03">
              <w:rPr>
                <w:sz w:val="36"/>
                <w:szCs w:val="52"/>
                <w:vertAlign w:val="superscript"/>
              </w:rPr>
              <w:t>00</w:t>
            </w:r>
          </w:p>
        </w:tc>
        <w:tc>
          <w:tcPr>
            <w:tcW w:w="6840" w:type="dxa"/>
          </w:tcPr>
          <w:p w:rsidR="00A03544" w:rsidRPr="006752F4" w:rsidRDefault="0066621B" w:rsidP="0066621B">
            <w:pPr>
              <w:pStyle w:val="Style8"/>
              <w:rPr>
                <w:sz w:val="36"/>
                <w:szCs w:val="52"/>
              </w:rPr>
            </w:pPr>
            <w:r>
              <w:rPr>
                <w:sz w:val="36"/>
                <w:szCs w:val="52"/>
              </w:rPr>
              <w:t>Экологическая викторина «Мир лечебных растений»</w:t>
            </w:r>
          </w:p>
        </w:tc>
      </w:tr>
      <w:tr w:rsidR="00A03544" w:rsidRPr="0020243E" w:rsidTr="00DB63A5">
        <w:tc>
          <w:tcPr>
            <w:tcW w:w="1261" w:type="dxa"/>
            <w:vAlign w:val="center"/>
          </w:tcPr>
          <w:p w:rsidR="00A03544" w:rsidRPr="006752F4" w:rsidRDefault="00D4769A" w:rsidP="00DB63A5">
            <w:pPr>
              <w:pStyle w:val="Style3"/>
              <w:widowControl/>
              <w:ind w:left="235"/>
              <w:jc w:val="center"/>
              <w:rPr>
                <w:rStyle w:val="FontStyle13"/>
                <w:color w:val="1D1B11"/>
                <w:sz w:val="36"/>
                <w:szCs w:val="52"/>
              </w:rPr>
            </w:pPr>
            <w:r>
              <w:rPr>
                <w:rStyle w:val="FontStyle13"/>
                <w:color w:val="1D1B11"/>
                <w:sz w:val="36"/>
                <w:szCs w:val="52"/>
              </w:rPr>
              <w:t>03.08</w:t>
            </w:r>
          </w:p>
        </w:tc>
        <w:tc>
          <w:tcPr>
            <w:tcW w:w="1538" w:type="dxa"/>
          </w:tcPr>
          <w:p w:rsidR="00A03544" w:rsidRPr="006752F4" w:rsidRDefault="00AD2F03" w:rsidP="00621BDF">
            <w:pPr>
              <w:spacing w:after="0" w:line="240" w:lineRule="auto"/>
              <w:jc w:val="center"/>
              <w:rPr>
                <w:sz w:val="36"/>
                <w:szCs w:val="52"/>
              </w:rPr>
            </w:pPr>
            <w:r>
              <w:rPr>
                <w:sz w:val="36"/>
                <w:szCs w:val="52"/>
              </w:rPr>
              <w:t>16</w:t>
            </w:r>
            <w:r w:rsidRPr="00AD2F03">
              <w:rPr>
                <w:sz w:val="36"/>
                <w:szCs w:val="52"/>
                <w:vertAlign w:val="superscript"/>
              </w:rPr>
              <w:t>00</w:t>
            </w:r>
          </w:p>
        </w:tc>
        <w:tc>
          <w:tcPr>
            <w:tcW w:w="6840" w:type="dxa"/>
          </w:tcPr>
          <w:p w:rsidR="0066621B" w:rsidRDefault="0066621B" w:rsidP="0066621B">
            <w:pPr>
              <w:pStyle w:val="a4"/>
              <w:spacing w:before="0" w:beforeAutospacing="0" w:after="0" w:afterAutospacing="0"/>
              <w:rPr>
                <w:sz w:val="36"/>
                <w:szCs w:val="52"/>
              </w:rPr>
            </w:pPr>
            <w:r>
              <w:rPr>
                <w:sz w:val="36"/>
                <w:szCs w:val="52"/>
              </w:rPr>
              <w:t xml:space="preserve">Спортивно-познавательная игра </w:t>
            </w:r>
          </w:p>
          <w:p w:rsidR="00A03544" w:rsidRPr="006752F4" w:rsidRDefault="0066621B" w:rsidP="0066621B">
            <w:pPr>
              <w:pStyle w:val="Style8"/>
              <w:rPr>
                <w:sz w:val="36"/>
                <w:szCs w:val="52"/>
              </w:rPr>
            </w:pPr>
            <w:r>
              <w:rPr>
                <w:sz w:val="36"/>
                <w:szCs w:val="52"/>
              </w:rPr>
              <w:t>«Быстрее, выше, сильнее!</w:t>
            </w:r>
            <w:r w:rsidRPr="006752F4">
              <w:rPr>
                <w:sz w:val="36"/>
                <w:szCs w:val="52"/>
              </w:rPr>
              <w:t>»</w:t>
            </w:r>
          </w:p>
        </w:tc>
      </w:tr>
      <w:tr w:rsidR="00A03544" w:rsidRPr="0020243E" w:rsidTr="00DB63A5">
        <w:tc>
          <w:tcPr>
            <w:tcW w:w="1261" w:type="dxa"/>
            <w:vAlign w:val="center"/>
          </w:tcPr>
          <w:p w:rsidR="00A03544" w:rsidRPr="006752F4" w:rsidRDefault="00D4769A" w:rsidP="00DB63A5">
            <w:pPr>
              <w:pStyle w:val="Style3"/>
              <w:widowControl/>
              <w:ind w:left="235"/>
              <w:jc w:val="center"/>
              <w:rPr>
                <w:rStyle w:val="FontStyle13"/>
                <w:color w:val="1D1B11"/>
                <w:sz w:val="36"/>
                <w:szCs w:val="52"/>
              </w:rPr>
            </w:pPr>
            <w:r>
              <w:rPr>
                <w:rStyle w:val="FontStyle13"/>
                <w:color w:val="1D1B11"/>
                <w:sz w:val="36"/>
                <w:szCs w:val="52"/>
              </w:rPr>
              <w:t>04.08</w:t>
            </w:r>
          </w:p>
        </w:tc>
        <w:tc>
          <w:tcPr>
            <w:tcW w:w="1538" w:type="dxa"/>
          </w:tcPr>
          <w:p w:rsidR="00A03544" w:rsidRPr="006752F4" w:rsidRDefault="00AD2F03" w:rsidP="00621BDF">
            <w:pPr>
              <w:spacing w:after="0" w:line="240" w:lineRule="auto"/>
              <w:jc w:val="center"/>
              <w:rPr>
                <w:sz w:val="36"/>
                <w:szCs w:val="52"/>
              </w:rPr>
            </w:pPr>
            <w:r>
              <w:rPr>
                <w:sz w:val="36"/>
                <w:szCs w:val="52"/>
              </w:rPr>
              <w:t>16</w:t>
            </w:r>
            <w:r w:rsidRPr="00AD2F03">
              <w:rPr>
                <w:sz w:val="36"/>
                <w:szCs w:val="52"/>
                <w:vertAlign w:val="superscript"/>
              </w:rPr>
              <w:t>00</w:t>
            </w:r>
          </w:p>
        </w:tc>
        <w:tc>
          <w:tcPr>
            <w:tcW w:w="6840" w:type="dxa"/>
          </w:tcPr>
          <w:p w:rsidR="00A03544" w:rsidRPr="006752F4" w:rsidRDefault="0066621B" w:rsidP="00DB1FBA">
            <w:pPr>
              <w:pStyle w:val="a4"/>
              <w:spacing w:before="0" w:beforeAutospacing="0" w:after="0" w:afterAutospacing="0"/>
              <w:rPr>
                <w:sz w:val="36"/>
                <w:szCs w:val="52"/>
                <w:lang w:val="be-BY"/>
              </w:rPr>
            </w:pPr>
            <w:r>
              <w:rPr>
                <w:sz w:val="36"/>
                <w:szCs w:val="52"/>
              </w:rPr>
              <w:t>Тематическая игра «Остров сокровищ»</w:t>
            </w:r>
          </w:p>
        </w:tc>
      </w:tr>
      <w:tr w:rsidR="00A03544" w:rsidRPr="0020243E" w:rsidTr="00DB63A5">
        <w:trPr>
          <w:trHeight w:val="697"/>
        </w:trPr>
        <w:tc>
          <w:tcPr>
            <w:tcW w:w="1261" w:type="dxa"/>
            <w:vAlign w:val="center"/>
          </w:tcPr>
          <w:p w:rsidR="00A03544" w:rsidRPr="006752F4" w:rsidRDefault="00DB63A5" w:rsidP="00DB63A5">
            <w:pPr>
              <w:pStyle w:val="Style3"/>
              <w:widowControl/>
              <w:jc w:val="center"/>
              <w:rPr>
                <w:rStyle w:val="FontStyle13"/>
                <w:color w:val="000000"/>
                <w:sz w:val="36"/>
                <w:szCs w:val="52"/>
              </w:rPr>
            </w:pPr>
            <w:r>
              <w:rPr>
                <w:rStyle w:val="FontStyle13"/>
                <w:color w:val="000000"/>
                <w:sz w:val="36"/>
                <w:szCs w:val="52"/>
              </w:rPr>
              <w:t xml:space="preserve">  </w:t>
            </w:r>
            <w:r w:rsidR="00D4769A">
              <w:rPr>
                <w:rStyle w:val="FontStyle13"/>
                <w:color w:val="000000"/>
                <w:sz w:val="36"/>
                <w:szCs w:val="52"/>
              </w:rPr>
              <w:t>05.08</w:t>
            </w:r>
          </w:p>
        </w:tc>
        <w:tc>
          <w:tcPr>
            <w:tcW w:w="1538" w:type="dxa"/>
          </w:tcPr>
          <w:p w:rsidR="00A03544" w:rsidRPr="006752F4" w:rsidRDefault="00AD2F03" w:rsidP="00621BDF">
            <w:pPr>
              <w:spacing w:after="0" w:line="240" w:lineRule="auto"/>
              <w:jc w:val="center"/>
              <w:rPr>
                <w:sz w:val="36"/>
                <w:szCs w:val="52"/>
              </w:rPr>
            </w:pPr>
            <w:r>
              <w:rPr>
                <w:sz w:val="36"/>
                <w:szCs w:val="52"/>
              </w:rPr>
              <w:t>16</w:t>
            </w:r>
            <w:r w:rsidRPr="00AD2F03">
              <w:rPr>
                <w:sz w:val="36"/>
                <w:szCs w:val="52"/>
                <w:vertAlign w:val="superscript"/>
              </w:rPr>
              <w:t>00</w:t>
            </w:r>
          </w:p>
        </w:tc>
        <w:tc>
          <w:tcPr>
            <w:tcW w:w="6840" w:type="dxa"/>
          </w:tcPr>
          <w:p w:rsidR="00A03544" w:rsidRPr="006752F4" w:rsidRDefault="0066621B" w:rsidP="00B81783">
            <w:pPr>
              <w:pStyle w:val="Style7"/>
              <w:widowControl/>
              <w:rPr>
                <w:sz w:val="36"/>
                <w:szCs w:val="52"/>
              </w:rPr>
            </w:pPr>
            <w:r>
              <w:rPr>
                <w:sz w:val="36"/>
                <w:szCs w:val="52"/>
              </w:rPr>
              <w:t>Интеллектуальная игра  «О самых первых и самых - самых</w:t>
            </w:r>
            <w:r w:rsidR="00EC0858">
              <w:rPr>
                <w:sz w:val="36"/>
                <w:szCs w:val="52"/>
              </w:rPr>
              <w:t>»</w:t>
            </w:r>
          </w:p>
        </w:tc>
      </w:tr>
      <w:tr w:rsidR="00A03544" w:rsidRPr="0020243E" w:rsidTr="00DB63A5">
        <w:tc>
          <w:tcPr>
            <w:tcW w:w="1261" w:type="dxa"/>
            <w:vAlign w:val="center"/>
          </w:tcPr>
          <w:p w:rsidR="00A03544" w:rsidRPr="006752F4" w:rsidRDefault="00DB63A5" w:rsidP="00DB63A5">
            <w:pPr>
              <w:pStyle w:val="Style3"/>
              <w:widowControl/>
              <w:jc w:val="center"/>
              <w:rPr>
                <w:rStyle w:val="FontStyle13"/>
                <w:color w:val="1D1B11"/>
                <w:sz w:val="36"/>
                <w:szCs w:val="52"/>
              </w:rPr>
            </w:pPr>
            <w:r>
              <w:rPr>
                <w:rStyle w:val="FontStyle13"/>
                <w:color w:val="1D1B11"/>
                <w:sz w:val="36"/>
                <w:szCs w:val="52"/>
              </w:rPr>
              <w:t xml:space="preserve"> </w:t>
            </w:r>
            <w:r w:rsidR="00D4769A">
              <w:rPr>
                <w:rStyle w:val="FontStyle13"/>
                <w:color w:val="1D1B11"/>
                <w:sz w:val="36"/>
                <w:szCs w:val="52"/>
              </w:rPr>
              <w:t>06.08</w:t>
            </w:r>
          </w:p>
        </w:tc>
        <w:tc>
          <w:tcPr>
            <w:tcW w:w="1538" w:type="dxa"/>
          </w:tcPr>
          <w:p w:rsidR="00A03544" w:rsidRPr="006752F4" w:rsidRDefault="00AD2F03" w:rsidP="00621BDF">
            <w:pPr>
              <w:spacing w:after="0" w:line="240" w:lineRule="auto"/>
              <w:jc w:val="center"/>
              <w:rPr>
                <w:sz w:val="36"/>
                <w:szCs w:val="52"/>
              </w:rPr>
            </w:pPr>
            <w:r>
              <w:rPr>
                <w:sz w:val="36"/>
                <w:szCs w:val="52"/>
              </w:rPr>
              <w:t>16</w:t>
            </w:r>
            <w:r w:rsidRPr="00AD2F03">
              <w:rPr>
                <w:sz w:val="36"/>
                <w:szCs w:val="52"/>
                <w:vertAlign w:val="superscript"/>
              </w:rPr>
              <w:t>00</w:t>
            </w:r>
          </w:p>
        </w:tc>
        <w:tc>
          <w:tcPr>
            <w:tcW w:w="6840" w:type="dxa"/>
          </w:tcPr>
          <w:p w:rsidR="00A03544" w:rsidRPr="006752F4" w:rsidRDefault="00AD2F03" w:rsidP="00AD2F03">
            <w:pPr>
              <w:spacing w:after="0" w:line="240" w:lineRule="auto"/>
              <w:rPr>
                <w:sz w:val="36"/>
                <w:szCs w:val="52"/>
              </w:rPr>
            </w:pPr>
            <w:r>
              <w:rPr>
                <w:sz w:val="36"/>
                <w:szCs w:val="52"/>
              </w:rPr>
              <w:t>Занимательный турнир</w:t>
            </w:r>
            <w:r w:rsidR="0066621B">
              <w:rPr>
                <w:sz w:val="36"/>
                <w:szCs w:val="52"/>
              </w:rPr>
              <w:t xml:space="preserve"> «Веселый взгляд на вредную привычку»</w:t>
            </w:r>
          </w:p>
        </w:tc>
      </w:tr>
      <w:tr w:rsidR="00AD2F03" w:rsidRPr="0020243E" w:rsidTr="00DB63A5">
        <w:tc>
          <w:tcPr>
            <w:tcW w:w="1261" w:type="dxa"/>
            <w:vAlign w:val="center"/>
          </w:tcPr>
          <w:p w:rsidR="00AD2F03" w:rsidRDefault="00DB63A5" w:rsidP="00DB63A5">
            <w:pPr>
              <w:pStyle w:val="Style3"/>
              <w:widowControl/>
              <w:jc w:val="center"/>
              <w:rPr>
                <w:rStyle w:val="FontStyle13"/>
                <w:color w:val="1D1B11"/>
                <w:sz w:val="36"/>
                <w:szCs w:val="52"/>
              </w:rPr>
            </w:pPr>
            <w:r>
              <w:rPr>
                <w:rStyle w:val="FontStyle13"/>
                <w:color w:val="1D1B11"/>
                <w:sz w:val="36"/>
                <w:szCs w:val="52"/>
              </w:rPr>
              <w:t xml:space="preserve"> </w:t>
            </w:r>
            <w:r w:rsidR="00D4769A">
              <w:rPr>
                <w:rStyle w:val="FontStyle13"/>
                <w:color w:val="1D1B11"/>
                <w:sz w:val="36"/>
                <w:szCs w:val="52"/>
              </w:rPr>
              <w:t>09.08</w:t>
            </w:r>
          </w:p>
        </w:tc>
        <w:tc>
          <w:tcPr>
            <w:tcW w:w="1538" w:type="dxa"/>
          </w:tcPr>
          <w:p w:rsidR="00AD2F03" w:rsidRPr="006752F4" w:rsidRDefault="00AD2F03" w:rsidP="00621BDF">
            <w:pPr>
              <w:spacing w:after="0" w:line="240" w:lineRule="auto"/>
              <w:jc w:val="center"/>
              <w:rPr>
                <w:sz w:val="36"/>
                <w:szCs w:val="52"/>
              </w:rPr>
            </w:pPr>
            <w:r>
              <w:rPr>
                <w:sz w:val="36"/>
                <w:szCs w:val="52"/>
              </w:rPr>
              <w:t>16</w:t>
            </w:r>
            <w:r w:rsidRPr="00AD2F03">
              <w:rPr>
                <w:sz w:val="36"/>
                <w:szCs w:val="52"/>
                <w:vertAlign w:val="superscript"/>
              </w:rPr>
              <w:t>00</w:t>
            </w:r>
          </w:p>
        </w:tc>
        <w:tc>
          <w:tcPr>
            <w:tcW w:w="6840" w:type="dxa"/>
          </w:tcPr>
          <w:p w:rsidR="00AD2F03" w:rsidRDefault="00AD2F03" w:rsidP="00621BDF">
            <w:pPr>
              <w:spacing w:after="0" w:line="240" w:lineRule="auto"/>
              <w:rPr>
                <w:sz w:val="36"/>
                <w:szCs w:val="52"/>
              </w:rPr>
            </w:pPr>
            <w:r>
              <w:rPr>
                <w:sz w:val="36"/>
                <w:szCs w:val="52"/>
              </w:rPr>
              <w:t>Спортивная игра «Раз, два, три!»</w:t>
            </w:r>
          </w:p>
        </w:tc>
      </w:tr>
      <w:tr w:rsidR="00AD2F03" w:rsidRPr="0020243E" w:rsidTr="00DB63A5">
        <w:tc>
          <w:tcPr>
            <w:tcW w:w="1261" w:type="dxa"/>
            <w:vAlign w:val="center"/>
          </w:tcPr>
          <w:p w:rsidR="00AD2F03" w:rsidRDefault="00DB63A5" w:rsidP="00DB63A5">
            <w:pPr>
              <w:pStyle w:val="Style3"/>
              <w:widowControl/>
              <w:jc w:val="center"/>
              <w:rPr>
                <w:rStyle w:val="FontStyle13"/>
                <w:color w:val="1D1B11"/>
                <w:sz w:val="36"/>
                <w:szCs w:val="52"/>
              </w:rPr>
            </w:pPr>
            <w:r>
              <w:rPr>
                <w:rStyle w:val="FontStyle13"/>
                <w:color w:val="1D1B11"/>
                <w:sz w:val="36"/>
                <w:szCs w:val="52"/>
              </w:rPr>
              <w:t xml:space="preserve"> </w:t>
            </w:r>
            <w:r w:rsidR="00D4769A">
              <w:rPr>
                <w:rStyle w:val="FontStyle13"/>
                <w:color w:val="1D1B11"/>
                <w:sz w:val="36"/>
                <w:szCs w:val="52"/>
              </w:rPr>
              <w:t>10.08</w:t>
            </w:r>
          </w:p>
        </w:tc>
        <w:tc>
          <w:tcPr>
            <w:tcW w:w="1538" w:type="dxa"/>
          </w:tcPr>
          <w:p w:rsidR="00AD2F03" w:rsidRPr="006752F4" w:rsidRDefault="00AD2F03" w:rsidP="00621BDF">
            <w:pPr>
              <w:spacing w:after="0" w:line="240" w:lineRule="auto"/>
              <w:jc w:val="center"/>
              <w:rPr>
                <w:sz w:val="36"/>
                <w:szCs w:val="52"/>
              </w:rPr>
            </w:pPr>
            <w:r>
              <w:rPr>
                <w:sz w:val="36"/>
                <w:szCs w:val="52"/>
              </w:rPr>
              <w:t>16</w:t>
            </w:r>
            <w:r w:rsidRPr="00AD2F03">
              <w:rPr>
                <w:sz w:val="36"/>
                <w:szCs w:val="52"/>
                <w:vertAlign w:val="superscript"/>
              </w:rPr>
              <w:t>00</w:t>
            </w:r>
          </w:p>
        </w:tc>
        <w:tc>
          <w:tcPr>
            <w:tcW w:w="6840" w:type="dxa"/>
          </w:tcPr>
          <w:p w:rsidR="00AD2F03" w:rsidRDefault="00AD2F03" w:rsidP="00621BDF">
            <w:pPr>
              <w:spacing w:after="0" w:line="240" w:lineRule="auto"/>
              <w:rPr>
                <w:sz w:val="36"/>
                <w:szCs w:val="52"/>
              </w:rPr>
            </w:pPr>
            <w:r>
              <w:rPr>
                <w:sz w:val="36"/>
                <w:szCs w:val="52"/>
              </w:rPr>
              <w:t xml:space="preserve">Викторина «Детство </w:t>
            </w:r>
            <w:r w:rsidR="002206B0">
              <w:rPr>
                <w:sz w:val="36"/>
                <w:szCs w:val="52"/>
              </w:rPr>
              <w:t>–</w:t>
            </w:r>
            <w:r>
              <w:rPr>
                <w:sz w:val="36"/>
                <w:szCs w:val="52"/>
              </w:rPr>
              <w:t xml:space="preserve"> </w:t>
            </w:r>
            <w:r w:rsidR="002206B0">
              <w:rPr>
                <w:sz w:val="36"/>
                <w:szCs w:val="52"/>
              </w:rPr>
              <w:t>лучшая пора»</w:t>
            </w:r>
          </w:p>
        </w:tc>
      </w:tr>
      <w:tr w:rsidR="00AD2F03" w:rsidRPr="0020243E" w:rsidTr="00DB63A5">
        <w:tc>
          <w:tcPr>
            <w:tcW w:w="1261" w:type="dxa"/>
            <w:vAlign w:val="center"/>
          </w:tcPr>
          <w:p w:rsidR="00AD2F03" w:rsidRDefault="00DB63A5" w:rsidP="00DB63A5">
            <w:pPr>
              <w:pStyle w:val="Style3"/>
              <w:widowControl/>
              <w:jc w:val="center"/>
              <w:rPr>
                <w:rStyle w:val="FontStyle13"/>
                <w:color w:val="1D1B11"/>
                <w:sz w:val="36"/>
                <w:szCs w:val="52"/>
              </w:rPr>
            </w:pPr>
            <w:r>
              <w:rPr>
                <w:rStyle w:val="FontStyle13"/>
                <w:color w:val="1D1B11"/>
                <w:sz w:val="36"/>
                <w:szCs w:val="52"/>
              </w:rPr>
              <w:t xml:space="preserve"> </w:t>
            </w:r>
            <w:r w:rsidR="00D4769A">
              <w:rPr>
                <w:rStyle w:val="FontStyle13"/>
                <w:color w:val="1D1B11"/>
                <w:sz w:val="36"/>
                <w:szCs w:val="52"/>
              </w:rPr>
              <w:t>11.08</w:t>
            </w:r>
          </w:p>
        </w:tc>
        <w:tc>
          <w:tcPr>
            <w:tcW w:w="1538" w:type="dxa"/>
          </w:tcPr>
          <w:p w:rsidR="00AD2F03" w:rsidRPr="006752F4" w:rsidRDefault="00AD2F03" w:rsidP="00621BDF">
            <w:pPr>
              <w:spacing w:after="0" w:line="240" w:lineRule="auto"/>
              <w:jc w:val="center"/>
              <w:rPr>
                <w:sz w:val="36"/>
                <w:szCs w:val="52"/>
              </w:rPr>
            </w:pPr>
            <w:r>
              <w:rPr>
                <w:sz w:val="36"/>
                <w:szCs w:val="52"/>
              </w:rPr>
              <w:t>16</w:t>
            </w:r>
            <w:r w:rsidRPr="00AD2F03">
              <w:rPr>
                <w:sz w:val="36"/>
                <w:szCs w:val="52"/>
                <w:vertAlign w:val="superscript"/>
              </w:rPr>
              <w:t>00</w:t>
            </w:r>
          </w:p>
        </w:tc>
        <w:tc>
          <w:tcPr>
            <w:tcW w:w="6840" w:type="dxa"/>
          </w:tcPr>
          <w:p w:rsidR="00AD2F03" w:rsidRDefault="00D4769A" w:rsidP="00621BDF">
            <w:pPr>
              <w:spacing w:after="0" w:line="240" w:lineRule="auto"/>
              <w:rPr>
                <w:sz w:val="36"/>
                <w:szCs w:val="52"/>
              </w:rPr>
            </w:pPr>
            <w:r>
              <w:rPr>
                <w:sz w:val="36"/>
                <w:szCs w:val="52"/>
              </w:rPr>
              <w:t>Подвижная игра «Два капитана»</w:t>
            </w:r>
          </w:p>
        </w:tc>
      </w:tr>
      <w:tr w:rsidR="00AD2F03" w:rsidRPr="0020243E" w:rsidTr="00DB63A5">
        <w:tc>
          <w:tcPr>
            <w:tcW w:w="1261" w:type="dxa"/>
            <w:vAlign w:val="center"/>
          </w:tcPr>
          <w:p w:rsidR="00AD2F03" w:rsidRDefault="00DB63A5" w:rsidP="00DB63A5">
            <w:pPr>
              <w:pStyle w:val="Style3"/>
              <w:widowControl/>
              <w:jc w:val="center"/>
              <w:rPr>
                <w:rStyle w:val="FontStyle13"/>
                <w:color w:val="1D1B11"/>
                <w:sz w:val="36"/>
                <w:szCs w:val="52"/>
              </w:rPr>
            </w:pPr>
            <w:r>
              <w:rPr>
                <w:rStyle w:val="FontStyle13"/>
                <w:color w:val="1D1B11"/>
                <w:sz w:val="36"/>
                <w:szCs w:val="52"/>
              </w:rPr>
              <w:t xml:space="preserve"> </w:t>
            </w:r>
            <w:r w:rsidR="00D4769A">
              <w:rPr>
                <w:rStyle w:val="FontStyle13"/>
                <w:color w:val="1D1B11"/>
                <w:sz w:val="36"/>
                <w:szCs w:val="52"/>
              </w:rPr>
              <w:t>12.08</w:t>
            </w:r>
          </w:p>
        </w:tc>
        <w:tc>
          <w:tcPr>
            <w:tcW w:w="1538" w:type="dxa"/>
          </w:tcPr>
          <w:p w:rsidR="00AD2F03" w:rsidRPr="006752F4" w:rsidRDefault="00AD2F03" w:rsidP="00621BDF">
            <w:pPr>
              <w:spacing w:after="0" w:line="240" w:lineRule="auto"/>
              <w:jc w:val="center"/>
              <w:rPr>
                <w:sz w:val="36"/>
                <w:szCs w:val="52"/>
              </w:rPr>
            </w:pPr>
            <w:r>
              <w:rPr>
                <w:sz w:val="36"/>
                <w:szCs w:val="52"/>
              </w:rPr>
              <w:t>16</w:t>
            </w:r>
            <w:r w:rsidRPr="00AD2F03">
              <w:rPr>
                <w:sz w:val="36"/>
                <w:szCs w:val="52"/>
                <w:vertAlign w:val="superscript"/>
              </w:rPr>
              <w:t>00</w:t>
            </w:r>
          </w:p>
        </w:tc>
        <w:tc>
          <w:tcPr>
            <w:tcW w:w="6840" w:type="dxa"/>
          </w:tcPr>
          <w:p w:rsidR="00AD2F03" w:rsidRDefault="002206B0" w:rsidP="00621BDF">
            <w:pPr>
              <w:spacing w:after="0" w:line="240" w:lineRule="auto"/>
              <w:rPr>
                <w:sz w:val="36"/>
                <w:szCs w:val="52"/>
              </w:rPr>
            </w:pPr>
            <w:r>
              <w:rPr>
                <w:sz w:val="36"/>
                <w:szCs w:val="52"/>
              </w:rPr>
              <w:t>Тематическая игра «Добры молодцы – удальцы!»</w:t>
            </w:r>
          </w:p>
        </w:tc>
      </w:tr>
      <w:tr w:rsidR="00AD2F03" w:rsidRPr="0020243E" w:rsidTr="00DB63A5">
        <w:tc>
          <w:tcPr>
            <w:tcW w:w="1261" w:type="dxa"/>
            <w:vAlign w:val="center"/>
          </w:tcPr>
          <w:p w:rsidR="00AD2F03" w:rsidRDefault="00DB63A5" w:rsidP="00DB63A5">
            <w:pPr>
              <w:pStyle w:val="Style3"/>
              <w:widowControl/>
              <w:jc w:val="center"/>
              <w:rPr>
                <w:rStyle w:val="FontStyle13"/>
                <w:color w:val="1D1B11"/>
                <w:sz w:val="36"/>
                <w:szCs w:val="52"/>
              </w:rPr>
            </w:pPr>
            <w:r>
              <w:rPr>
                <w:rStyle w:val="FontStyle13"/>
                <w:color w:val="1D1B11"/>
                <w:sz w:val="36"/>
                <w:szCs w:val="52"/>
              </w:rPr>
              <w:t xml:space="preserve"> </w:t>
            </w:r>
            <w:r w:rsidR="00D4769A">
              <w:rPr>
                <w:rStyle w:val="FontStyle13"/>
                <w:color w:val="1D1B11"/>
                <w:sz w:val="36"/>
                <w:szCs w:val="52"/>
              </w:rPr>
              <w:t>13.08</w:t>
            </w:r>
          </w:p>
        </w:tc>
        <w:tc>
          <w:tcPr>
            <w:tcW w:w="1538" w:type="dxa"/>
          </w:tcPr>
          <w:p w:rsidR="00AD2F03" w:rsidRPr="006752F4" w:rsidRDefault="00AD2F03" w:rsidP="00621BDF">
            <w:pPr>
              <w:spacing w:after="0" w:line="240" w:lineRule="auto"/>
              <w:jc w:val="center"/>
              <w:rPr>
                <w:sz w:val="36"/>
                <w:szCs w:val="52"/>
              </w:rPr>
            </w:pPr>
            <w:r>
              <w:rPr>
                <w:sz w:val="36"/>
                <w:szCs w:val="52"/>
              </w:rPr>
              <w:t>16</w:t>
            </w:r>
            <w:r w:rsidRPr="00AD2F03">
              <w:rPr>
                <w:sz w:val="36"/>
                <w:szCs w:val="52"/>
                <w:vertAlign w:val="superscript"/>
              </w:rPr>
              <w:t>00</w:t>
            </w:r>
          </w:p>
        </w:tc>
        <w:tc>
          <w:tcPr>
            <w:tcW w:w="6840" w:type="dxa"/>
          </w:tcPr>
          <w:p w:rsidR="00AD2F03" w:rsidRDefault="002206B0" w:rsidP="00621BDF">
            <w:pPr>
              <w:spacing w:after="0" w:line="240" w:lineRule="auto"/>
              <w:rPr>
                <w:sz w:val="36"/>
                <w:szCs w:val="52"/>
              </w:rPr>
            </w:pPr>
            <w:r>
              <w:rPr>
                <w:sz w:val="36"/>
                <w:szCs w:val="52"/>
              </w:rPr>
              <w:t>Спортивный турнир «Самый быстрый, ловкий, спортивный!»</w:t>
            </w:r>
          </w:p>
        </w:tc>
      </w:tr>
    </w:tbl>
    <w:p w:rsidR="00A03544" w:rsidRDefault="00A03544" w:rsidP="001F24F3">
      <w:pPr>
        <w:spacing w:after="0"/>
        <w:jc w:val="center"/>
        <w:rPr>
          <w:b/>
          <w:bCs/>
          <w:sz w:val="32"/>
          <w:szCs w:val="32"/>
        </w:rPr>
      </w:pPr>
    </w:p>
    <w:p w:rsidR="00A03544" w:rsidRDefault="00A03544" w:rsidP="001F24F3">
      <w:pPr>
        <w:spacing w:after="0"/>
        <w:jc w:val="center"/>
        <w:rPr>
          <w:b/>
          <w:bCs/>
          <w:sz w:val="32"/>
          <w:szCs w:val="32"/>
        </w:rPr>
      </w:pPr>
    </w:p>
    <w:p w:rsidR="00A03544" w:rsidRDefault="00A03544" w:rsidP="001F24F3">
      <w:pPr>
        <w:spacing w:after="0"/>
        <w:jc w:val="center"/>
        <w:rPr>
          <w:b/>
          <w:bCs/>
          <w:sz w:val="32"/>
          <w:szCs w:val="32"/>
        </w:rPr>
      </w:pPr>
    </w:p>
    <w:p w:rsidR="00A03544" w:rsidRPr="001F24F3" w:rsidRDefault="00A03544" w:rsidP="0013022E">
      <w:pPr>
        <w:rPr>
          <w:sz w:val="30"/>
          <w:szCs w:val="30"/>
        </w:rPr>
      </w:pPr>
    </w:p>
    <w:sectPr w:rsidR="00A03544" w:rsidRPr="001F24F3" w:rsidSect="000753E0">
      <w:pgSz w:w="11906" w:h="16838"/>
      <w:pgMar w:top="851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28FF"/>
    <w:rsid w:val="000233FE"/>
    <w:rsid w:val="000753E0"/>
    <w:rsid w:val="000C57F7"/>
    <w:rsid w:val="000E5B13"/>
    <w:rsid w:val="0013022E"/>
    <w:rsid w:val="00147893"/>
    <w:rsid w:val="00160EE7"/>
    <w:rsid w:val="00161E0F"/>
    <w:rsid w:val="00173DB2"/>
    <w:rsid w:val="001F24F3"/>
    <w:rsid w:val="001F5B8A"/>
    <w:rsid w:val="0020243E"/>
    <w:rsid w:val="002206B0"/>
    <w:rsid w:val="002276AA"/>
    <w:rsid w:val="00293128"/>
    <w:rsid w:val="002D365E"/>
    <w:rsid w:val="002E5AD3"/>
    <w:rsid w:val="002F4D1F"/>
    <w:rsid w:val="00336426"/>
    <w:rsid w:val="003504B5"/>
    <w:rsid w:val="00450FA2"/>
    <w:rsid w:val="00467EE5"/>
    <w:rsid w:val="00485B4C"/>
    <w:rsid w:val="0057004D"/>
    <w:rsid w:val="0057370E"/>
    <w:rsid w:val="005B32B0"/>
    <w:rsid w:val="006149DA"/>
    <w:rsid w:val="00621BDF"/>
    <w:rsid w:val="00625A74"/>
    <w:rsid w:val="00643423"/>
    <w:rsid w:val="0066621B"/>
    <w:rsid w:val="006752F4"/>
    <w:rsid w:val="006817C6"/>
    <w:rsid w:val="00717A87"/>
    <w:rsid w:val="00824EFD"/>
    <w:rsid w:val="008727ED"/>
    <w:rsid w:val="00915BC7"/>
    <w:rsid w:val="00A03544"/>
    <w:rsid w:val="00A31818"/>
    <w:rsid w:val="00A36574"/>
    <w:rsid w:val="00A82370"/>
    <w:rsid w:val="00AC72C6"/>
    <w:rsid w:val="00AC798F"/>
    <w:rsid w:val="00AD2F03"/>
    <w:rsid w:val="00B2163E"/>
    <w:rsid w:val="00B32BD2"/>
    <w:rsid w:val="00B8165E"/>
    <w:rsid w:val="00B81783"/>
    <w:rsid w:val="00C139AD"/>
    <w:rsid w:val="00C13CCC"/>
    <w:rsid w:val="00C52CCB"/>
    <w:rsid w:val="00D4769A"/>
    <w:rsid w:val="00DB1FBA"/>
    <w:rsid w:val="00DB63A5"/>
    <w:rsid w:val="00DD667A"/>
    <w:rsid w:val="00E34E5B"/>
    <w:rsid w:val="00E86A4F"/>
    <w:rsid w:val="00EC0858"/>
    <w:rsid w:val="00EC28FF"/>
    <w:rsid w:val="00F73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EFD"/>
    <w:pPr>
      <w:spacing w:after="200" w:line="276" w:lineRule="auto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C28F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13022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13022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3022E"/>
    <w:pPr>
      <w:widowControl w:val="0"/>
      <w:autoSpaceDE w:val="0"/>
      <w:autoSpaceDN w:val="0"/>
      <w:adjustRightInd w:val="0"/>
      <w:spacing w:after="0" w:line="365" w:lineRule="exact"/>
    </w:pPr>
    <w:rPr>
      <w:rFonts w:eastAsia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13022E"/>
    <w:rPr>
      <w:rFonts w:ascii="Times New Roman" w:hAnsi="Times New Roman" w:cs="Times New Roman"/>
      <w:sz w:val="30"/>
      <w:szCs w:val="30"/>
    </w:rPr>
  </w:style>
  <w:style w:type="character" w:customStyle="1" w:styleId="FontStyle16">
    <w:name w:val="Font Style16"/>
    <w:uiPriority w:val="99"/>
    <w:rsid w:val="0013022E"/>
    <w:rPr>
      <w:rFonts w:ascii="Times New Roman" w:hAnsi="Times New Roman" w:cs="Times New Roman"/>
      <w:sz w:val="30"/>
      <w:szCs w:val="30"/>
    </w:rPr>
  </w:style>
  <w:style w:type="paragraph" w:styleId="a4">
    <w:name w:val="Normal (Web)"/>
    <w:basedOn w:val="a"/>
    <w:uiPriority w:val="99"/>
    <w:rsid w:val="0013022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C085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2014-05-26T07:22:00Z</cp:lastPrinted>
  <dcterms:created xsi:type="dcterms:W3CDTF">2011-05-25T08:21:00Z</dcterms:created>
  <dcterms:modified xsi:type="dcterms:W3CDTF">2021-05-25T04:38:00Z</dcterms:modified>
</cp:coreProperties>
</file>