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59D" w:rsidRPr="00DE4D25" w:rsidRDefault="0036759D" w:rsidP="00DE4D2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E4D2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Банк идей «Конструктивное решение семейных конфликтов»</w:t>
      </w:r>
    </w:p>
    <w:p w:rsidR="0036759D" w:rsidRPr="0036759D" w:rsidRDefault="0036759D" w:rsidP="003675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59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Очевидно, что чем раньше обнаружена проблемная ситуация социального взаимодействия, тем меньшие усилия необходимо приложить для того, чтобы разрешить ее конструктивно. Профилактика конфликтов заключается в такой организации жизнедеятельности субъектов социального взаимодействия, которая исключает или сводит к минимуму вероятность возникновения конфликтов между ними.</w:t>
      </w:r>
    </w:p>
    <w:p w:rsidR="0036759D" w:rsidRPr="0036759D" w:rsidRDefault="0036759D" w:rsidP="003675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5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конфликтов — это их предупреждение в широком смысле слова. Цель профилактики конфликтов — создание таких условий деятельности и взаимодействия людей, которые минимизировали бы вероятность возникновения или деструктивного развития противоречий между ними.</w:t>
      </w:r>
    </w:p>
    <w:p w:rsidR="0036759D" w:rsidRPr="0036759D" w:rsidRDefault="0036759D" w:rsidP="003675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5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Предупредить конфликты гораздо легче, чем конструктивно разрешить их. Как показывает практика, профилактика конфликтов не менее важна, чем умение конструктивно их разрешать. При этом она требует меньших затрат сил, средств и времени и предупреждает даже те минимальные деструктивные последствия, которые имеет любой конструктивно разрешенный конфликт.</w:t>
      </w:r>
    </w:p>
    <w:p w:rsidR="0036759D" w:rsidRPr="0036759D" w:rsidRDefault="0036759D" w:rsidP="003675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Разработано много рекомендаций по </w:t>
      </w:r>
      <w:r w:rsidR="00DE4D25" w:rsidRPr="0036759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нормализации</w:t>
      </w:r>
      <w:r w:rsidRPr="00367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супружеских взаимоотношении, предупреждению перерастания спорных ситуаций в конфликты (В. </w:t>
      </w:r>
      <w:proofErr w:type="spellStart"/>
      <w:r w:rsidRPr="0036759D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Владин</w:t>
      </w:r>
      <w:proofErr w:type="spellEnd"/>
      <w:r w:rsidRPr="00367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Капустин, И. </w:t>
      </w:r>
      <w:proofErr w:type="spellStart"/>
      <w:r w:rsidRPr="0036759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Дорно</w:t>
      </w:r>
      <w:proofErr w:type="spellEnd"/>
      <w:r w:rsidRPr="00367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</w:t>
      </w:r>
      <w:proofErr w:type="spellStart"/>
      <w:r w:rsidRPr="0036759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Егидес</w:t>
      </w:r>
      <w:proofErr w:type="spellEnd"/>
      <w:r w:rsidRPr="00367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 Левкович, Ю. </w:t>
      </w:r>
      <w:proofErr w:type="spellStart"/>
      <w:r w:rsidRPr="0036759D">
        <w:rPr>
          <w:rFonts w:ascii="Times New Roman" w:eastAsia="Times New Roman" w:hAnsi="Times New Roman" w:cs="Times New Roman"/>
          <w:sz w:val="28"/>
          <w:szCs w:val="28"/>
          <w:lang w:eastAsia="ru-RU"/>
        </w:rPr>
        <w:t>Рюриков</w:t>
      </w:r>
      <w:proofErr w:type="spellEnd"/>
      <w:r w:rsidRPr="0036759D">
        <w:rPr>
          <w:rFonts w:ascii="Times New Roman" w:eastAsia="Times New Roman" w:hAnsi="Times New Roman" w:cs="Times New Roman"/>
          <w:sz w:val="28"/>
          <w:szCs w:val="28"/>
          <w:lang w:eastAsia="ru-RU"/>
        </w:rPr>
        <w:t>). Большинство из них сводится к следующему:</w:t>
      </w:r>
    </w:p>
    <w:p w:rsidR="0036759D" w:rsidRPr="0036759D" w:rsidRDefault="0036759D" w:rsidP="003675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59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Уважай себя, а тем более другого. Помни, что он (она) самый близкий для тебя человек, отец (мать) твоих детей.</w:t>
      </w:r>
    </w:p>
    <w:p w:rsidR="0036759D" w:rsidRPr="0036759D" w:rsidRDefault="0036759D" w:rsidP="003675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59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Старайся не копить ошибки, обиды и “грехи”, а сразу реагируй на них. Это исключит накопление отрицательных эмоций.</w:t>
      </w:r>
    </w:p>
    <w:p w:rsidR="0036759D" w:rsidRPr="0036759D" w:rsidRDefault="0036759D" w:rsidP="003675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59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 сексуальные упреки, так как они не забываются.</w:t>
      </w:r>
    </w:p>
    <w:p w:rsidR="0036759D" w:rsidRPr="0036759D" w:rsidRDefault="0036759D" w:rsidP="003675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59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делай замечаний другому в присутствии детей, знакомых гостей и т.д.     </w:t>
      </w:r>
    </w:p>
    <w:p w:rsidR="0036759D" w:rsidRPr="0036759D" w:rsidRDefault="0036759D" w:rsidP="003675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59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преувеличивай собственные способности и достоинства, не считай себя всегда и во всем правым.</w:t>
      </w:r>
    </w:p>
    <w:p w:rsidR="0036759D" w:rsidRPr="0036759D" w:rsidRDefault="0036759D" w:rsidP="003675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59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доверяй и ревность своди к минимуму.</w:t>
      </w:r>
    </w:p>
    <w:p w:rsidR="0036759D" w:rsidRPr="0036759D" w:rsidRDefault="0036759D" w:rsidP="003675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59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внимательным, умей слушать и слышать супруга.</w:t>
      </w:r>
    </w:p>
    <w:p w:rsidR="0036759D" w:rsidRPr="0036759D" w:rsidRDefault="0036759D" w:rsidP="003675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59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опускайся, заботься о своей физической привлекательности, работай над своими недостатками.</w:t>
      </w:r>
    </w:p>
    <w:p w:rsidR="0036759D" w:rsidRPr="0036759D" w:rsidRDefault="0036759D" w:rsidP="003675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59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обобщай даже явные недостатки супруга, веди разговор только о конкретном поведении в конкретной ситуации.</w:t>
      </w:r>
    </w:p>
    <w:p w:rsidR="0036759D" w:rsidRPr="0036759D" w:rsidRDefault="0036759D" w:rsidP="003675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59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Относись к увлечениям супруга с интересом и уважением.</w:t>
      </w:r>
    </w:p>
    <w:p w:rsidR="0036759D" w:rsidRPr="0036759D" w:rsidRDefault="0036759D" w:rsidP="003675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5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семейной жизни иногда лучше не знать правду, чем, во что бы то ни стало пытаться установить истину.</w:t>
      </w:r>
    </w:p>
    <w:p w:rsidR="0036759D" w:rsidRPr="0036759D" w:rsidRDefault="0036759D" w:rsidP="003675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5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Старайтесь находить время для того, чтобы хотя бы иногда отдохнуть друг от друга. Это поможет снять эмоционально-психологическую перенасыщенность общением.</w:t>
      </w:r>
    </w:p>
    <w:p w:rsidR="0036759D" w:rsidRPr="0036759D" w:rsidRDefault="0036759D" w:rsidP="003675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5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Конфликты во взаимодействии родителей и детей</w:t>
      </w:r>
    </w:p>
    <w:p w:rsidR="0036759D" w:rsidRPr="0036759D" w:rsidRDefault="0036759D" w:rsidP="003675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59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разновидность конфликтов – одна из самых распространенных в повседневной жизни. Почему же возникают конфликты между родителями и детьми? Кроме общих причин, продуцирующих конфликтность взаимоотношений людей, которые рассмотрены выше, выделяют </w:t>
      </w:r>
      <w:r w:rsidRPr="003675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психологические факторы</w:t>
      </w:r>
      <w:r w:rsidRPr="0036759D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конфликтов во взаимодействии родителей и детей.</w:t>
      </w:r>
    </w:p>
    <w:p w:rsidR="0036759D" w:rsidRPr="0036759D" w:rsidRDefault="0036759D" w:rsidP="003675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5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Тип внутрисемейных отношений.</w:t>
      </w:r>
      <w:r w:rsidRPr="00367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Выделяют гармоничный </w:t>
      </w:r>
      <w:r w:rsidR="00DE4D25" w:rsidRPr="0036759D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дисгармоничные типы</w:t>
      </w:r>
      <w:r w:rsidRPr="00367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семейных отношений. В гармоничной семье устанавливается подвижное равновесие, Проявляющееся в оформлении психологических ролей каждого члена семьи, формировании семейного “Мы”, способности членов семьи разрешать противоречия.</w:t>
      </w:r>
    </w:p>
    <w:p w:rsidR="0036759D" w:rsidRPr="0036759D" w:rsidRDefault="0036759D" w:rsidP="003675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59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Дисгармония семьи – это негативный характер супружеских отношений, выражающийся в конфликтном взаимодействии супругов. Уровень психологического напряжения в такой семье имеет тенденцию к нарастанию, приводя к невротическим реакциям ее членов, возникновению чувства постоянного беспокойства у детей.</w:t>
      </w:r>
    </w:p>
    <w:p w:rsidR="0036759D" w:rsidRPr="0036759D" w:rsidRDefault="0036759D" w:rsidP="003675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75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Деструктивностъ</w:t>
      </w:r>
      <w:proofErr w:type="spellEnd"/>
      <w:r w:rsidRPr="003675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семейного воспитания.</w:t>
      </w:r>
      <w:r w:rsidRPr="0036759D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Выделяют следующие черты деструктивных типов воспитания: </w:t>
      </w:r>
    </w:p>
    <w:p w:rsidR="0036759D" w:rsidRPr="0036759D" w:rsidRDefault="0036759D" w:rsidP="003675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5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разногласия членов семьи по вопросам воспитания;</w:t>
      </w:r>
    </w:p>
    <w:p w:rsidR="0036759D" w:rsidRPr="0036759D" w:rsidRDefault="0036759D" w:rsidP="003675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5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противоречивость, непоследовательность, неадекватность;</w:t>
      </w:r>
    </w:p>
    <w:p w:rsidR="0036759D" w:rsidRPr="0036759D" w:rsidRDefault="0036759D" w:rsidP="003675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59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опека и запреты во многих сферах жизни детей;</w:t>
      </w:r>
    </w:p>
    <w:p w:rsidR="0036759D" w:rsidRPr="0036759D" w:rsidRDefault="0036759D" w:rsidP="003675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5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повышенные требования к детям, частое применение угроз, осуждений.</w:t>
      </w:r>
    </w:p>
    <w:p w:rsidR="0036759D" w:rsidRPr="0036759D" w:rsidRDefault="0036759D" w:rsidP="003675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5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Возрастные кризисы детей</w:t>
      </w:r>
      <w:r w:rsidRPr="0036759D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рассматриваются как факторы их повышенной конфликтности. Возрастной кризис представляет собой переходный период от одного этапа детского развития к другому. В критические периоды дети становятся непослушными, капризными, раздражительными. Они часто вступают в конфликты с окружающими, особенно с родителями. У них возникает отрицательное отношение к ранее выполнявшимся требованиям, доходящее до упрямства. Выделяют следующие возрастные кризисы детей: кризис первого года (переход от младенчества к раннему детству); “трех лет” (переход от раннего детства к дошкольному возрасту); кризис 6-7 лет (переход от дошкольного к младшему школьному возрасту); кризис полового созревания (переход от младшего школьного к подростковому возрасту – 12-14 лет); подростковый кризис 15-17 лет.</w:t>
      </w:r>
    </w:p>
    <w:p w:rsidR="0036759D" w:rsidRPr="0036759D" w:rsidRDefault="0036759D" w:rsidP="003675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5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Личностный фактор.</w:t>
      </w:r>
      <w:r w:rsidRPr="0036759D">
        <w:rPr>
          <w:rFonts w:ascii="Times New Roman" w:eastAsia="Times New Roman" w:hAnsi="Times New Roman" w:cs="Times New Roman"/>
          <w:sz w:val="28"/>
          <w:szCs w:val="28"/>
          <w:lang w:eastAsia="ru-RU"/>
        </w:rPr>
        <w:t> Среди личностных особенностей родителей, способствующих их конфликтам с детьми, выделяют консервативный способ мышления, приверженность устаревшим правилам поведения и вредным привычкам (употребление алкоголя и т.д.), авторитарность суждений, ортодоксальность убеждений и т.п. Среди личностных особенностей детей называют такие, как низкая успеваемость, нарушения правил поведения, игнорирование рекомендаций родителей, а также непослушание, упрямство, эгоизм и эгоцентризм, самоуверенность, лет и т.п. Таким образом, рассматриваемые конфликты могут быть представлены как результат ошибок родителей и детей.</w:t>
      </w:r>
    </w:p>
    <w:p w:rsidR="0036759D" w:rsidRPr="0036759D" w:rsidRDefault="0036759D" w:rsidP="003675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59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Выделяют следующие типы отношений родителей и детей.</w:t>
      </w:r>
    </w:p>
    <w:p w:rsidR="0036759D" w:rsidRPr="0036759D" w:rsidRDefault="0036759D" w:rsidP="003675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59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оптимальный тип отношений родителей и детей;</w:t>
      </w:r>
    </w:p>
    <w:p w:rsidR="0036759D" w:rsidRPr="0036759D" w:rsidRDefault="0036759D" w:rsidP="003675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5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потребностью это назвать нельзя, но родители вникают в интересы детей, а дети делятся с ними своими мыслями;</w:t>
      </w:r>
    </w:p>
    <w:p w:rsidR="0036759D" w:rsidRPr="0036759D" w:rsidRDefault="0036759D" w:rsidP="003675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59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скорее родители вникают в заботы детей, чем дети делятся с ними (возникает обоюдное недовольство);  </w:t>
      </w:r>
    </w:p>
    <w:p w:rsidR="0036759D" w:rsidRPr="0036759D" w:rsidRDefault="0036759D" w:rsidP="003675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59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скорее дети испытывают желание делиться с родителями, чем те вникают в заботы, интересы и занятия детей;</w:t>
      </w:r>
    </w:p>
    <w:p w:rsidR="0036759D" w:rsidRPr="0036759D" w:rsidRDefault="0036759D" w:rsidP="003675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5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поведение, жизненные устремления детей вызывают в семье конфликты, и при этом скорее правы родители;</w:t>
      </w:r>
    </w:p>
    <w:p w:rsidR="0036759D" w:rsidRPr="0036759D" w:rsidRDefault="0036759D" w:rsidP="003675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5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поведение, жизненные устремления детей вызывают в семье конфликты, и при этом скорее правы дети;</w:t>
      </w:r>
    </w:p>
    <w:p w:rsidR="0036759D" w:rsidRPr="0036759D" w:rsidRDefault="0036759D" w:rsidP="003675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59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не вникают в интересы детей, а дети не испытывают желания делиться с ними, т.е. противоречия не замечались родителями и переросли в конфликты, взаимное отчуждение.</w:t>
      </w:r>
    </w:p>
    <w:p w:rsidR="0036759D" w:rsidRPr="0036759D" w:rsidRDefault="0036759D" w:rsidP="003675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5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часто конфликты у родителей возникают с дет</w:t>
      </w:r>
      <w:r w:rsidR="00DE4D2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367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подросткового возраста. Психологи выделяют следующие типы конфликтов подростков с родителями: конфликт неустойчиво родительского отношения (постоянная смена критериев оценки ребенка); конфликт сверхзаботы (излишняя опека и </w:t>
      </w:r>
      <w:proofErr w:type="spellStart"/>
      <w:r w:rsidRPr="0036759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сверхожидания</w:t>
      </w:r>
      <w:proofErr w:type="spellEnd"/>
      <w:r w:rsidRPr="0036759D">
        <w:rPr>
          <w:rFonts w:ascii="Times New Roman" w:eastAsia="Times New Roman" w:hAnsi="Times New Roman" w:cs="Times New Roman"/>
          <w:sz w:val="28"/>
          <w:szCs w:val="28"/>
          <w:lang w:eastAsia="ru-RU"/>
        </w:rPr>
        <w:t>);  конфликт  неуважения  прав  на  самостоятельно (тотальность указаний и контроля); конфликт отцовского авторитета (стремление добиться своего в конфликте любой ценой).</w:t>
      </w:r>
    </w:p>
    <w:p w:rsidR="0036759D" w:rsidRPr="0036759D" w:rsidRDefault="0036759D" w:rsidP="003675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5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 ребенок на притязания и конфликтные деист родителей отвечает реакциями (стратегиями):</w:t>
      </w:r>
    </w:p>
    <w:p w:rsidR="0036759D" w:rsidRPr="0036759D" w:rsidRDefault="0036759D" w:rsidP="003675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59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оппозиции (демонстративные действия негативного характера);</w:t>
      </w:r>
    </w:p>
    <w:p w:rsidR="0036759D" w:rsidRPr="0036759D" w:rsidRDefault="0036759D" w:rsidP="003675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59D">
        <w:rPr>
          <w:rFonts w:ascii="Times New Roman" w:eastAsia="Times New Roman" w:hAnsi="Times New Roman" w:cs="Times New Roman"/>
          <w:sz w:val="28"/>
          <w:szCs w:val="28"/>
          <w:lang w:eastAsia="ru-RU"/>
        </w:rPr>
        <w:t>–  отказа (неподчинение требованиям родителей);</w:t>
      </w:r>
    </w:p>
    <w:p w:rsidR="0036759D" w:rsidRPr="0036759D" w:rsidRDefault="0036759D" w:rsidP="003675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59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изоляции (стремление избежать нежелательных контактов с родителями, сокрытие информации и действий).</w:t>
      </w:r>
    </w:p>
    <w:p w:rsidR="0036759D" w:rsidRPr="0036759D" w:rsidRDefault="0036759D" w:rsidP="003675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5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мнению </w:t>
      </w:r>
      <w:r w:rsidR="00DE4D25" w:rsidRPr="0036759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психологов,</w:t>
      </w:r>
      <w:r w:rsidRPr="00367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(Д. </w:t>
      </w:r>
      <w:proofErr w:type="spellStart"/>
      <w:r w:rsidRPr="0036759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Лешли</w:t>
      </w:r>
      <w:proofErr w:type="spellEnd"/>
      <w:r w:rsidRPr="00367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</w:t>
      </w:r>
      <w:proofErr w:type="spellStart"/>
      <w:r w:rsidRPr="0036759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Рояк</w:t>
      </w:r>
      <w:proofErr w:type="spellEnd"/>
      <w:r w:rsidRPr="0036759D">
        <w:rPr>
          <w:rFonts w:ascii="Times New Roman" w:eastAsia="Times New Roman" w:hAnsi="Times New Roman" w:cs="Times New Roman"/>
          <w:sz w:val="28"/>
          <w:szCs w:val="28"/>
          <w:lang w:eastAsia="ru-RU"/>
        </w:rPr>
        <w:t>, Т. Юферова, С. Якобсон), конструктивному поведению родителей в конфликтах с маленькими детьми может способствовать следующее:</w:t>
      </w:r>
    </w:p>
    <w:p w:rsidR="0036759D" w:rsidRPr="0036759D" w:rsidRDefault="0036759D" w:rsidP="0036759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59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помнить об индивидуальности ребенка:</w:t>
      </w:r>
    </w:p>
    <w:p w:rsidR="0036759D" w:rsidRPr="0036759D" w:rsidRDefault="0036759D" w:rsidP="0036759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59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учитывать, что каждая новая ситуация требует нового решения;</w:t>
      </w:r>
    </w:p>
    <w:p w:rsidR="0036759D" w:rsidRPr="0036759D" w:rsidRDefault="0036759D" w:rsidP="0036759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59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стараться понять требования маленького ребенка;</w:t>
      </w:r>
    </w:p>
    <w:p w:rsidR="0036759D" w:rsidRPr="0036759D" w:rsidRDefault="0036759D" w:rsidP="0036759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5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помнить, что для перемен нужно время;</w:t>
      </w:r>
    </w:p>
    <w:p w:rsidR="0036759D" w:rsidRPr="0036759D" w:rsidRDefault="0036759D" w:rsidP="0036759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5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противоречия воспринимать как факторы нормального развития;</w:t>
      </w:r>
    </w:p>
    <w:p w:rsidR="0036759D" w:rsidRPr="0036759D" w:rsidRDefault="0036759D" w:rsidP="0036759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5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постоянство по отношению к ребенку;</w:t>
      </w:r>
    </w:p>
    <w:p w:rsidR="0036759D" w:rsidRPr="0036759D" w:rsidRDefault="0036759D" w:rsidP="0036759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59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предлагать выбор из нескольких альтернатив;</w:t>
      </w:r>
    </w:p>
    <w:p w:rsidR="0036759D" w:rsidRPr="0036759D" w:rsidRDefault="0036759D" w:rsidP="0036759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59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одобрять разные варианты конструктивного поведения;</w:t>
      </w:r>
    </w:p>
    <w:p w:rsidR="0036759D" w:rsidRPr="0036759D" w:rsidRDefault="0036759D" w:rsidP="0036759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5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искать выход путем перемены в ситуации;</w:t>
      </w:r>
    </w:p>
    <w:p w:rsidR="0036759D" w:rsidRPr="0036759D" w:rsidRDefault="0036759D" w:rsidP="0036759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59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уменьшать число “нельзя” и увеличивать число “можно”: ограниченно применять наказания, соблюдая при этом их справедливость и необходимость;</w:t>
      </w:r>
    </w:p>
    <w:p w:rsidR="0036759D" w:rsidRPr="0036759D" w:rsidRDefault="0036759D" w:rsidP="0036759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59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ребенку возможность прочувствовать неизбежность негативных последствий его проступков;</w:t>
      </w:r>
    </w:p>
    <w:p w:rsidR="0036759D" w:rsidRPr="0036759D" w:rsidRDefault="0036759D" w:rsidP="0036759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59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логически разъяснять возможности негативных последствий;</w:t>
      </w:r>
    </w:p>
    <w:p w:rsidR="0036759D" w:rsidRPr="0036759D" w:rsidRDefault="0036759D" w:rsidP="0036759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5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диапазон моральных, а не материальных поощрений;</w:t>
      </w:r>
    </w:p>
    <w:p w:rsidR="0036759D" w:rsidRPr="0036759D" w:rsidRDefault="0036759D" w:rsidP="0036759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59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положительный пример других детей и родителей;</w:t>
      </w:r>
    </w:p>
    <w:p w:rsidR="0036759D" w:rsidRPr="0036759D" w:rsidRDefault="0036759D" w:rsidP="0036759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59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учитывать легкость переключения внимания у маленьких детей.</w:t>
      </w:r>
    </w:p>
    <w:p w:rsidR="0036759D" w:rsidRPr="0036759D" w:rsidRDefault="0036759D" w:rsidP="003675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5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Разрешение семейного конфликта</w:t>
      </w:r>
    </w:p>
    <w:p w:rsidR="0036759D" w:rsidRPr="0036759D" w:rsidRDefault="0036759D" w:rsidP="003675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59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наиболее существенным в разрешении семейных конфликтов является упорядоченность выявления проблемы по их значимости и срочности решения, определить главные и второстепенные из них. Главными называют такие проблемы “которые необходимо решать в первую очередь и решение которых влечет за собой решение остальных проблем.</w:t>
      </w:r>
    </w:p>
    <w:p w:rsidR="0036759D" w:rsidRPr="00DE4D25" w:rsidRDefault="0036759D" w:rsidP="00DE4D25">
      <w:pPr>
        <w:pStyle w:val="a6"/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D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Открытость и эффективность общения конфликтующих сторон. Это основное условие конструктивного разрешения конфликта. Поэтому порой имеет смысл в самом начале конфликта пойти на риск и как можно полнее, пусть даже в резкой форме, высказать друг другу то, что чувствуешь. В этот момент бессмысленно пытаться что-то решать, главное – не обидеть и не унизить партнёра.</w:t>
      </w:r>
    </w:p>
    <w:p w:rsidR="0036759D" w:rsidRPr="00DE4D25" w:rsidRDefault="0036759D" w:rsidP="00DE4D25">
      <w:pPr>
        <w:pStyle w:val="a6"/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D25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Взаимное выражение чувств может помочь в создании условий для использования коммуникации в целях конструктивного обмена мыслями. А так же, следует избегать угроз, лжи, попыток манипуляции партнером, потому что эти действия продиктованы стремлением взять верх над противником, а не добиться обоюдного согласия.</w:t>
      </w:r>
    </w:p>
    <w:p w:rsidR="0036759D" w:rsidRPr="00DE4D25" w:rsidRDefault="0036759D" w:rsidP="00DE4D25">
      <w:pPr>
        <w:pStyle w:val="a6"/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D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климата взаимного доверия и сотрудничества.</w:t>
      </w:r>
    </w:p>
    <w:p w:rsidR="0036759D" w:rsidRPr="00DE4D25" w:rsidRDefault="0036759D" w:rsidP="00DE4D25">
      <w:pPr>
        <w:pStyle w:val="a6"/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D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 разрешается успешнее, если обе стороны заинтересованы в достижении некоторого общего результата, побуждающего к сотрудничеству.</w:t>
      </w:r>
    </w:p>
    <w:p w:rsidR="0036759D" w:rsidRPr="00DE4D25" w:rsidRDefault="0036759D" w:rsidP="00DE4D25">
      <w:pPr>
        <w:pStyle w:val="a6"/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D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Конструктивность разрешения супружеских конфликтов, как никаких других, зависит в первую очередь от умения супругов понимать, прощать и уступать.</w:t>
      </w:r>
    </w:p>
    <w:p w:rsidR="0036759D" w:rsidRPr="00DE4D25" w:rsidRDefault="0036759D" w:rsidP="00DE4D25">
      <w:pPr>
        <w:pStyle w:val="a6"/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D2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из условий завершения конфликта любящих супругов:</w:t>
      </w:r>
    </w:p>
    <w:p w:rsidR="0036759D" w:rsidRPr="0036759D" w:rsidRDefault="0036759D" w:rsidP="003675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59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добиваться победы. Победу за счет поражения любимого человека трудно назвать достижением.</w:t>
      </w:r>
    </w:p>
    <w:p w:rsidR="0036759D" w:rsidRPr="00DE4D25" w:rsidRDefault="0036759D" w:rsidP="00DE4D25">
      <w:pPr>
        <w:pStyle w:val="a6"/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D2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уважать другого, какая бы вина ни лежала на нем.</w:t>
      </w:r>
    </w:p>
    <w:p w:rsidR="0036759D" w:rsidRPr="00DE4D25" w:rsidRDefault="0036759D" w:rsidP="00DE4D25">
      <w:pPr>
        <w:pStyle w:val="a6"/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D25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быть способным честно спросить у самого себя (и главное, честно ответить себе), что же тебя на самом деле волнует.</w:t>
      </w:r>
    </w:p>
    <w:p w:rsidR="0036759D" w:rsidRPr="00DE4D25" w:rsidRDefault="0036759D" w:rsidP="00DE4D25">
      <w:pPr>
        <w:pStyle w:val="a6"/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D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аргументации своей позиции стараться не проявлять неуместный максимализм и категоричность.</w:t>
      </w:r>
    </w:p>
    <w:p w:rsidR="0036759D" w:rsidRPr="00DE4D25" w:rsidRDefault="0036759D" w:rsidP="00DE4D25">
      <w:pPr>
        <w:pStyle w:val="a6"/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D25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самим придти к взаимопониманию и не втягивать в свои конфликты других – родителей, детей, друзей, соседей и знакомых.</w:t>
      </w:r>
    </w:p>
    <w:p w:rsidR="0036759D" w:rsidRPr="00DE4D25" w:rsidRDefault="0036759D" w:rsidP="00DE4D25">
      <w:pPr>
        <w:pStyle w:val="a6"/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D2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от самих супругов зависит благополучие семьи.</w:t>
      </w:r>
    </w:p>
    <w:p w:rsidR="0036759D" w:rsidRPr="0036759D" w:rsidRDefault="0036759D" w:rsidP="003675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5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случае если будет твердо установлено, что главной проблемой супругов в их семейной жизни является отсутствие взаимопонимания между ними, психологу-консультанту рекомендуется действовать поэтапно. Прежде всего, необходимо научить супругов внимательно слушать друг друга (слушать – значит понимать, но не обязательно полностью и во всем соглашаться).</w:t>
      </w:r>
    </w:p>
    <w:p w:rsidR="0036759D" w:rsidRPr="0036759D" w:rsidRDefault="0036759D" w:rsidP="003675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59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слушать означает:</w:t>
      </w:r>
    </w:p>
    <w:p w:rsidR="0036759D" w:rsidRPr="0036759D" w:rsidRDefault="0036759D" w:rsidP="003675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59D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сосредоточение внимания на том, что говорит и переживает другой человек;</w:t>
      </w:r>
    </w:p>
    <w:p w:rsidR="0036759D" w:rsidRPr="0036759D" w:rsidRDefault="0036759D" w:rsidP="003675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59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отвлечение на время слушания внимания от собственных мыслей и переживаний;</w:t>
      </w:r>
    </w:p>
    <w:p w:rsidR="0036759D" w:rsidRPr="0036759D" w:rsidRDefault="0036759D" w:rsidP="003675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59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активное размышление над тем, что говорит партнер, с определенным внутренним настроем на его глубокое понимание и без попыток оценивать услышанное в терминах “хорошо” или “плохо”;</w:t>
      </w:r>
    </w:p>
    <w:p w:rsidR="0036759D" w:rsidRPr="0036759D" w:rsidRDefault="0036759D" w:rsidP="003675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59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запоминание мыслей, фактов, сообщаемых говорящим человеком, и логики его рассуждений;</w:t>
      </w:r>
    </w:p>
    <w:p w:rsidR="0036759D" w:rsidRPr="0036759D" w:rsidRDefault="0036759D" w:rsidP="003675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5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6759D" w:rsidRPr="0036759D" w:rsidRDefault="0036759D" w:rsidP="003675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5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 Заключение.</w:t>
      </w:r>
    </w:p>
    <w:p w:rsidR="0036759D" w:rsidRPr="0036759D" w:rsidRDefault="0036759D" w:rsidP="003675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непонимания в супружеских отношениях, иначе говоря, семейная проблематика, в последние десять лет занимает в отечественной психологической науке весьма заметное место. Из года в год растет число выполняемых исследований и публикаций, проводятся специальные симпозиумы, успешно защищаются диссертации, делаются доклады на конференциях самой разной направленности. Научная и практическая </w:t>
      </w:r>
      <w:r w:rsidRPr="003675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значимость семьи как объекта психологического исследования и воздействия предопределяет и дальнейший рост внимания к этой теме.</w:t>
      </w:r>
    </w:p>
    <w:p w:rsidR="0036759D" w:rsidRPr="0036759D" w:rsidRDefault="0036759D" w:rsidP="003675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Исследования межличностных супружеских отношений, проведенные как отечественными, так и зарубежными специалистами, убеждают нас в одном: невозможно насильно сделать людей счастливыми, но разработанные специалистами и апробированные методики психодиагностики супружеских отношений убеждают в главном: можно помочь супружеским парам уцелеть в семье, которой они еще дорожат, дать друг другу еще один шанс начать все сначала и, может быть, пронзительнее чем когда-либо ощутить смысл слов классика семейной психотерапии Карла </w:t>
      </w:r>
      <w:proofErr w:type="spellStart"/>
      <w:r w:rsidRPr="0036759D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Виттера</w:t>
      </w:r>
      <w:proofErr w:type="spellEnd"/>
      <w:r w:rsidRPr="0036759D">
        <w:rPr>
          <w:rFonts w:ascii="Times New Roman" w:eastAsia="Times New Roman" w:hAnsi="Times New Roman" w:cs="Times New Roman"/>
          <w:sz w:val="28"/>
          <w:szCs w:val="28"/>
          <w:lang w:eastAsia="ru-RU"/>
        </w:rPr>
        <w:t>: «Состоять в браке поистине ужасно. Хуже этого может быть только одно – в браке не состоять».</w:t>
      </w:r>
    </w:p>
    <w:p w:rsidR="0036759D" w:rsidRPr="0036759D" w:rsidRDefault="0036759D" w:rsidP="003675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59D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субъектов взаимодействия семейные конфликты подразделяются на конфликты между: супругами; родителями и детьми; супругами и родителями каждого:  бабушками (дедушками) и внуками.</w:t>
      </w:r>
    </w:p>
    <w:p w:rsidR="0036759D" w:rsidRPr="0036759D" w:rsidRDefault="0036759D" w:rsidP="003675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675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семейных конфликтов зависит от всех членов семьи и прежде всего от супругов. При этом следует иметь в виду, что некоторые мелкие семейные ссоры могут иметь позитивную направленность, помогая прийти к согласию по спорным вопросам и предотвратить крупный конфликт.</w:t>
      </w:r>
    </w:p>
    <w:p w:rsidR="0036759D" w:rsidRPr="0036759D" w:rsidRDefault="0036759D" w:rsidP="003675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59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наиболее существенным в разрешении семейных конфликтов является упорядоченность выявления проблемы по их значимости и срочности решения, определить главные и второстепенные из них. Главными называют такие проблемы, “которые необходимо решать в первую очередь и решение которых влечет за собой решение остальных проблем.</w:t>
      </w:r>
    </w:p>
    <w:p w:rsidR="0036759D" w:rsidRPr="0036759D" w:rsidRDefault="0036759D" w:rsidP="003675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5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 разрешается успешнее, если обе стороны заинтересованы в достижении некоторого общего результата, побуждающего к сотрудничеству.</w:t>
      </w:r>
    </w:p>
    <w:p w:rsidR="00CC564A" w:rsidRPr="0036759D" w:rsidRDefault="0020611B" w:rsidP="0036759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C564A" w:rsidRPr="0036759D" w:rsidSect="00710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C0320"/>
    <w:multiLevelType w:val="multilevel"/>
    <w:tmpl w:val="0B343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F06939"/>
    <w:multiLevelType w:val="hybridMultilevel"/>
    <w:tmpl w:val="A6EC4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615A2"/>
    <w:multiLevelType w:val="hybridMultilevel"/>
    <w:tmpl w:val="86388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117CEF"/>
    <w:multiLevelType w:val="multilevel"/>
    <w:tmpl w:val="4FE8E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0B1899"/>
    <w:multiLevelType w:val="multilevel"/>
    <w:tmpl w:val="C9A66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9D78D1"/>
    <w:multiLevelType w:val="multilevel"/>
    <w:tmpl w:val="72CA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CA6519"/>
    <w:rsid w:val="0020611B"/>
    <w:rsid w:val="0036759D"/>
    <w:rsid w:val="006E6317"/>
    <w:rsid w:val="00710E63"/>
    <w:rsid w:val="00CA6519"/>
    <w:rsid w:val="00D26430"/>
    <w:rsid w:val="00DE4D25"/>
    <w:rsid w:val="00F61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7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759D"/>
    <w:rPr>
      <w:b/>
      <w:bCs/>
    </w:rPr>
  </w:style>
  <w:style w:type="character" w:styleId="a5">
    <w:name w:val="Emphasis"/>
    <w:basedOn w:val="a0"/>
    <w:uiPriority w:val="20"/>
    <w:qFormat/>
    <w:rsid w:val="0036759D"/>
    <w:rPr>
      <w:i/>
      <w:iCs/>
    </w:rPr>
  </w:style>
  <w:style w:type="paragraph" w:styleId="a6">
    <w:name w:val="List Paragraph"/>
    <w:basedOn w:val="a"/>
    <w:uiPriority w:val="34"/>
    <w:qFormat/>
    <w:rsid w:val="00DE4D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1879</Words>
  <Characters>10711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2022-02-24T13:20:00Z</dcterms:created>
  <dcterms:modified xsi:type="dcterms:W3CDTF">2022-02-25T11:31:00Z</dcterms:modified>
</cp:coreProperties>
</file>