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3C0D" w14:textId="77777777" w:rsidR="00BC3F6A" w:rsidRDefault="00BC3F6A" w:rsidP="00BC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2F7A38" w14:textId="77777777" w:rsidR="00BC3F6A" w:rsidRDefault="00BC3F6A" w:rsidP="00BC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 xml:space="preserve">Избавиться с помощью зажженной спички от мусора и сухой травы – один из самых простых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распространенных </w:t>
      </w:r>
      <w:r w:rsidRPr="00BC3F6A">
        <w:rPr>
          <w:rFonts w:ascii="Times New Roman" w:hAnsi="Times New Roman" w:cs="Times New Roman"/>
          <w:sz w:val="28"/>
          <w:szCs w:val="28"/>
        </w:rPr>
        <w:t xml:space="preserve">способов уборки частных подворий. </w:t>
      </w:r>
    </w:p>
    <w:p w14:paraId="6570725C" w14:textId="77777777" w:rsidR="00BC3F6A" w:rsidRDefault="00BC3F6A" w:rsidP="00BC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>Огонь на приусадебном участке или просто вблизи строений может запросто стать причиной возгорания и нанести ущерб, а то и по</w:t>
      </w:r>
      <w:r>
        <w:rPr>
          <w:rFonts w:ascii="Times New Roman" w:hAnsi="Times New Roman" w:cs="Times New Roman"/>
          <w:sz w:val="28"/>
          <w:szCs w:val="28"/>
        </w:rPr>
        <w:t>лностью уничтожить постройки и</w:t>
      </w:r>
      <w:r w:rsidRPr="00BC3F6A">
        <w:rPr>
          <w:rFonts w:ascii="Times New Roman" w:hAnsi="Times New Roman" w:cs="Times New Roman"/>
          <w:sz w:val="28"/>
          <w:szCs w:val="28"/>
        </w:rPr>
        <w:t xml:space="preserve"> припаркованный не</w:t>
      </w:r>
      <w:r>
        <w:rPr>
          <w:rFonts w:ascii="Times New Roman" w:hAnsi="Times New Roman" w:cs="Times New Roman"/>
          <w:sz w:val="28"/>
          <w:szCs w:val="28"/>
        </w:rPr>
        <w:t>подалеку</w:t>
      </w:r>
      <w:r w:rsidRPr="00BC3F6A">
        <w:rPr>
          <w:rFonts w:ascii="Times New Roman" w:hAnsi="Times New Roman" w:cs="Times New Roman"/>
          <w:sz w:val="28"/>
          <w:szCs w:val="28"/>
        </w:rPr>
        <w:t xml:space="preserve"> транспорт. Разбушевавшееся пламя трудно остановить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BC3F6A">
        <w:rPr>
          <w:rFonts w:ascii="Times New Roman" w:hAnsi="Times New Roman" w:cs="Times New Roman"/>
          <w:sz w:val="28"/>
          <w:szCs w:val="28"/>
        </w:rPr>
        <w:t xml:space="preserve"> пострадать может не только имущество, но и сам поджигатель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02038" w14:textId="5D883996" w:rsidR="00BC3F6A" w:rsidRPr="00BC3F6A" w:rsidRDefault="00BC3F6A" w:rsidP="00BC3F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>Работникам МЧС известны случаи не только, когда на глазах виновников огонь перекидывался на постройки, но и когда из-за палов гибли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1D">
        <w:rPr>
          <w:rFonts w:ascii="Times New Roman" w:hAnsi="Times New Roman" w:cs="Times New Roman"/>
          <w:sz w:val="28"/>
          <w:szCs w:val="28"/>
        </w:rPr>
        <w:t xml:space="preserve">В марте текущего года на территории Пружанского района уже зарегистрировано 16 загораний сухой растительности и погиб 1 человек. </w:t>
      </w:r>
    </w:p>
    <w:p w14:paraId="2240D44B" w14:textId="77777777" w:rsidR="00DC5C8A" w:rsidRDefault="00BC3F6A" w:rsidP="00DC5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 xml:space="preserve">Сжигать мусор на своём участке, конечно, можно, </w:t>
      </w:r>
      <w:r w:rsidR="00DC5C8A">
        <w:rPr>
          <w:rFonts w:ascii="Times New Roman" w:hAnsi="Times New Roman" w:cs="Times New Roman"/>
          <w:sz w:val="28"/>
          <w:szCs w:val="28"/>
        </w:rPr>
        <w:t>но д</w:t>
      </w:r>
      <w:r w:rsidR="00DC5C8A" w:rsidRPr="00BC3F6A">
        <w:rPr>
          <w:rFonts w:ascii="Times New Roman" w:hAnsi="Times New Roman" w:cs="Times New Roman"/>
          <w:sz w:val="28"/>
          <w:szCs w:val="28"/>
        </w:rPr>
        <w:t>ля того, чтобы избежать беды, необходимо соблюдать следующие рекомендации</w:t>
      </w:r>
      <w:r w:rsidR="00DC5C8A">
        <w:rPr>
          <w:rFonts w:ascii="Times New Roman" w:hAnsi="Times New Roman" w:cs="Times New Roman"/>
          <w:sz w:val="28"/>
          <w:szCs w:val="28"/>
        </w:rPr>
        <w:t>:</w:t>
      </w:r>
    </w:p>
    <w:p w14:paraId="2C1D13D2" w14:textId="1CB62202" w:rsidR="006176BB" w:rsidRPr="00B23FC6" w:rsidRDefault="006176BB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разводить костры следует при условии обеспечения непрерывного контроля за процессом горения и тления;</w:t>
      </w:r>
    </w:p>
    <w:p w14:paraId="728E1935" w14:textId="3FEAABE7" w:rsidR="006176BB" w:rsidRPr="00B23FC6" w:rsidRDefault="006176BB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место для разведения костров должно быть очищено от горючих веществ и материалов, сухой растительности;</w:t>
      </w:r>
    </w:p>
    <w:p w14:paraId="5069EFC1" w14:textId="0CB694F6" w:rsidR="006176BB" w:rsidRPr="00B23FC6" w:rsidRDefault="006176BB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в доступности необходимо иметь емкость с водой, песком или огнетушитель, чтобы быстро потушить пламя;</w:t>
      </w:r>
    </w:p>
    <w:p w14:paraId="0B1F8F5D" w14:textId="0A5AB213" w:rsidR="006176BB" w:rsidRPr="00B23FC6" w:rsidRDefault="006176BB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14:paraId="54CBAADD" w14:textId="24B5A711" w:rsidR="006176BB" w:rsidRPr="00B23FC6" w:rsidRDefault="006176BB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уходя, необходимо затушить угли до полного прекращения тления.</w:t>
      </w:r>
    </w:p>
    <w:p w14:paraId="183DBE6A" w14:textId="77777777" w:rsidR="00BC3F6A" w:rsidRPr="00BC3F6A" w:rsidRDefault="00BC3F6A" w:rsidP="0061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6176BB">
        <w:rPr>
          <w:rFonts w:ascii="Times New Roman" w:hAnsi="Times New Roman" w:cs="Times New Roman"/>
          <w:sz w:val="28"/>
          <w:szCs w:val="28"/>
        </w:rPr>
        <w:t>стали свидетелем</w:t>
      </w:r>
      <w:r w:rsidRPr="00BC3F6A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6176BB">
        <w:rPr>
          <w:rFonts w:ascii="Times New Roman" w:hAnsi="Times New Roman" w:cs="Times New Roman"/>
          <w:sz w:val="28"/>
          <w:szCs w:val="28"/>
        </w:rPr>
        <w:t>а</w:t>
      </w:r>
      <w:r w:rsidRPr="00BC3F6A">
        <w:rPr>
          <w:rFonts w:ascii="Times New Roman" w:hAnsi="Times New Roman" w:cs="Times New Roman"/>
          <w:sz w:val="28"/>
          <w:szCs w:val="28"/>
        </w:rPr>
        <w:t xml:space="preserve">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</w:t>
      </w:r>
      <w:r w:rsidR="0036165C">
        <w:rPr>
          <w:rFonts w:ascii="Times New Roman" w:hAnsi="Times New Roman" w:cs="Times New Roman"/>
          <w:sz w:val="28"/>
          <w:szCs w:val="28"/>
        </w:rPr>
        <w:t>абрасывать кромку пожара песком.</w:t>
      </w:r>
    </w:p>
    <w:p w14:paraId="13BEAAAC" w14:textId="77777777" w:rsidR="00BC3F6A" w:rsidRPr="00BC3F6A" w:rsidRDefault="00BC3F6A" w:rsidP="0036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>Если же вы понимаете, что самостоятельно погасить пламя не удастся, немедленно сообщите о случившемся по т</w:t>
      </w:r>
      <w:r w:rsidR="0036165C">
        <w:rPr>
          <w:rFonts w:ascii="Times New Roman" w:hAnsi="Times New Roman" w:cs="Times New Roman"/>
          <w:sz w:val="28"/>
          <w:szCs w:val="28"/>
        </w:rPr>
        <w:t>елефону 101 или 112</w:t>
      </w:r>
      <w:r w:rsidRPr="00BC3F6A">
        <w:rPr>
          <w:rFonts w:ascii="Times New Roman" w:hAnsi="Times New Roman" w:cs="Times New Roman"/>
          <w:sz w:val="28"/>
          <w:szCs w:val="28"/>
        </w:rPr>
        <w:t xml:space="preserve"> и постарайтесь как можно быстрее покинуть место пожара.</w:t>
      </w:r>
    </w:p>
    <w:p w14:paraId="14A64AE0" w14:textId="3FA24557" w:rsidR="00BC3F6A" w:rsidRDefault="00BC3F6A" w:rsidP="0036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6A">
        <w:rPr>
          <w:rFonts w:ascii="Times New Roman" w:hAnsi="Times New Roman" w:cs="Times New Roman"/>
          <w:sz w:val="28"/>
          <w:szCs w:val="28"/>
        </w:rPr>
        <w:t xml:space="preserve">Помните, что только Ваша осторожность и здравый смысл помогут избежать несчастных случаев и трагических последствий. Объясните </w:t>
      </w:r>
      <w:r w:rsidR="0036165C">
        <w:rPr>
          <w:rFonts w:ascii="Times New Roman" w:hAnsi="Times New Roman" w:cs="Times New Roman"/>
          <w:sz w:val="28"/>
          <w:szCs w:val="28"/>
        </w:rPr>
        <w:t>детям,</w:t>
      </w:r>
      <w:r w:rsidRPr="00BC3F6A">
        <w:rPr>
          <w:rFonts w:ascii="Times New Roman" w:hAnsi="Times New Roman" w:cs="Times New Roman"/>
          <w:sz w:val="28"/>
          <w:szCs w:val="28"/>
        </w:rPr>
        <w:t xml:space="preserve"> к чему может привести выжигание сухой травы, тем более что за последствия будут отвечать их родители. </w:t>
      </w:r>
    </w:p>
    <w:p w14:paraId="4F4AE383" w14:textId="4443482A" w:rsidR="00BA77C4" w:rsidRDefault="00BA77C4" w:rsidP="0036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E5210">
          <w:rPr>
            <w:rStyle w:val="a4"/>
            <w:rFonts w:ascii="Times New Roman" w:hAnsi="Times New Roman" w:cs="Times New Roman"/>
            <w:sz w:val="28"/>
            <w:szCs w:val="28"/>
          </w:rPr>
          <w:t>https://youtu.be/40vl8vNciKk</w:t>
        </w:r>
      </w:hyperlink>
    </w:p>
    <w:p w14:paraId="7FA9E478" w14:textId="46B76354" w:rsidR="00BA77C4" w:rsidRPr="00BC3F6A" w:rsidRDefault="00BA77C4" w:rsidP="0036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5210">
          <w:rPr>
            <w:rStyle w:val="a4"/>
            <w:rFonts w:ascii="Times New Roman" w:hAnsi="Times New Roman" w:cs="Times New Roman"/>
            <w:sz w:val="28"/>
            <w:szCs w:val="28"/>
          </w:rPr>
          <w:t>https://youtu.be/pTl22oIEZUA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77C4" w:rsidRPr="00BC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6A"/>
    <w:rsid w:val="000603D1"/>
    <w:rsid w:val="00212A1D"/>
    <w:rsid w:val="0036165C"/>
    <w:rsid w:val="005B5983"/>
    <w:rsid w:val="006176BB"/>
    <w:rsid w:val="007A7B16"/>
    <w:rsid w:val="00BA77C4"/>
    <w:rsid w:val="00BC3F6A"/>
    <w:rsid w:val="00D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8F45"/>
  <w15:docId w15:val="{45971142-F3D1-4827-86D5-483C7DD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77C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Tl22oIEZUA" TargetMode="External"/><Relationship Id="rId4" Type="http://schemas.openxmlformats.org/officeDocument/2006/relationships/hyperlink" Target="https://youtu.be/40vl8vNci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Николай</cp:lastModifiedBy>
  <cp:revision>4</cp:revision>
  <dcterms:created xsi:type="dcterms:W3CDTF">2022-03-17T12:34:00Z</dcterms:created>
  <dcterms:modified xsi:type="dcterms:W3CDTF">2022-03-18T07:36:00Z</dcterms:modified>
</cp:coreProperties>
</file>