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4D" w:rsidRDefault="0014005F" w:rsidP="007E69F9">
      <w:pPr>
        <w:shd w:val="clear" w:color="auto" w:fill="FFFFFF"/>
        <w:spacing w:after="0" w:line="21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F69E9">
        <w:rPr>
          <w:rFonts w:ascii="Times New Roman" w:hAnsi="Times New Roman" w:cs="Times New Roman"/>
          <w:b/>
          <w:sz w:val="28"/>
          <w:szCs w:val="28"/>
        </w:rPr>
        <w:t>«Развитие коммуникативных умений младших школьников на уроках обучения грамоте»</w:t>
      </w:r>
      <w:r w:rsidR="001F164D" w:rsidRPr="001F1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164D" w:rsidRDefault="001F164D" w:rsidP="007E69F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(из опыта работы учителя начальных классов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  <w:r w:rsidR="00424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«Средняя школа № 3 г. Пружаны»</w:t>
      </w:r>
      <w:proofErr w:type="gramEnd"/>
    </w:p>
    <w:p w:rsidR="0014005F" w:rsidRPr="00790B6E" w:rsidRDefault="00790B6E" w:rsidP="007E69F9">
      <w:pPr>
        <w:shd w:val="clear" w:color="auto" w:fill="FFFFFF"/>
        <w:spacing w:after="120" w:line="21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Шлебо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Марины Витальевны)</w:t>
      </w:r>
      <w:proofErr w:type="gramEnd"/>
    </w:p>
    <w:p w:rsidR="0014005F" w:rsidRPr="007F69E9" w:rsidRDefault="0014005F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 xml:space="preserve">Проблема развития коммуникативных умений младших школьников – одна из актуальных как в психологической и педагогической науке, так </w:t>
      </w:r>
      <w:r w:rsidR="002D76C4" w:rsidRPr="007F69E9">
        <w:rPr>
          <w:rFonts w:ascii="Times New Roman" w:hAnsi="Times New Roman" w:cs="Times New Roman"/>
          <w:sz w:val="28"/>
          <w:szCs w:val="28"/>
        </w:rPr>
        <w:t>и в образовательной практике. «</w:t>
      </w:r>
      <w:r w:rsidRPr="007F69E9">
        <w:rPr>
          <w:rFonts w:ascii="Times New Roman" w:hAnsi="Times New Roman" w:cs="Times New Roman"/>
          <w:sz w:val="28"/>
          <w:szCs w:val="28"/>
        </w:rPr>
        <w:t xml:space="preserve">В процессе обучения грамоте учащиеся не только овладевают языковыми навыками – фонетическими, грамматическими, лексическими, но и осваивают коммуникативные умения в </w:t>
      </w:r>
      <w:r w:rsidR="00563237" w:rsidRPr="007F69E9">
        <w:rPr>
          <w:rFonts w:ascii="Times New Roman" w:hAnsi="Times New Roman" w:cs="Times New Roman"/>
          <w:sz w:val="28"/>
          <w:szCs w:val="28"/>
        </w:rPr>
        <w:t>сфере общения друг с другом и с</w:t>
      </w:r>
      <w:r w:rsidRPr="007F69E9">
        <w:rPr>
          <w:rFonts w:ascii="Times New Roman" w:hAnsi="Times New Roman" w:cs="Times New Roman"/>
          <w:sz w:val="28"/>
          <w:szCs w:val="28"/>
        </w:rPr>
        <w:t xml:space="preserve"> взрослыми. Значимым является формирование ку</w:t>
      </w:r>
      <w:r w:rsidR="001F164D">
        <w:rPr>
          <w:rFonts w:ascii="Times New Roman" w:hAnsi="Times New Roman" w:cs="Times New Roman"/>
          <w:sz w:val="28"/>
          <w:szCs w:val="28"/>
        </w:rPr>
        <w:t xml:space="preserve">льтуры речи и речевого общения». </w:t>
      </w:r>
      <w:r w:rsidRPr="007F69E9">
        <w:rPr>
          <w:rFonts w:ascii="Times New Roman" w:hAnsi="Times New Roman" w:cs="Times New Roman"/>
          <w:sz w:val="28"/>
          <w:szCs w:val="28"/>
        </w:rPr>
        <w:t xml:space="preserve">Одной из составляющих </w:t>
      </w:r>
      <w:proofErr w:type="spellStart"/>
      <w:r w:rsidRPr="007F69E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F69E9">
        <w:rPr>
          <w:rFonts w:ascii="Times New Roman" w:hAnsi="Times New Roman" w:cs="Times New Roman"/>
          <w:sz w:val="28"/>
          <w:szCs w:val="28"/>
        </w:rPr>
        <w:t xml:space="preserve"> результатов является </w:t>
      </w:r>
      <w:proofErr w:type="gramStart"/>
      <w:r w:rsidRPr="007F69E9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7F69E9">
        <w:rPr>
          <w:rFonts w:ascii="Times New Roman" w:hAnsi="Times New Roman" w:cs="Times New Roman"/>
          <w:sz w:val="28"/>
          <w:szCs w:val="28"/>
        </w:rPr>
        <w:t>, т.е. «умение устанавливать контакты; понимать высказывания другого человека и выражать свои чувства, эмоции, желания, задавать вопросы, аргументировать свои суждения»</w:t>
      </w:r>
      <w:r w:rsidR="001F164D">
        <w:rPr>
          <w:rFonts w:ascii="Times New Roman" w:hAnsi="Times New Roman" w:cs="Times New Roman"/>
          <w:sz w:val="28"/>
          <w:szCs w:val="28"/>
        </w:rPr>
        <w:t>, – требования программы</w:t>
      </w:r>
      <w:r w:rsidRPr="007F6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05F" w:rsidRPr="00FE2E3F" w:rsidRDefault="0014005F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На протяжении многих лет работы в начальных классах я наблюдала, что первоклассники испытывают трудности в общении: стесняются, не решаются о чём-то спросить, так как не всегда адекватно выражают свои мысли, чувства, ощущения. Усложняется это и тем, что речь шестилеток по употребляемой лексике примитивна, словарный запас беден (от 3 до 7 тыся</w:t>
      </w:r>
      <w:r w:rsidR="00FE2E3F">
        <w:rPr>
          <w:rFonts w:ascii="Times New Roman" w:hAnsi="Times New Roman" w:cs="Times New Roman"/>
          <w:sz w:val="28"/>
          <w:szCs w:val="28"/>
        </w:rPr>
        <w:t>ч слов)</w:t>
      </w:r>
      <w:r w:rsidRPr="007F69E9">
        <w:rPr>
          <w:rFonts w:ascii="Times New Roman" w:hAnsi="Times New Roman" w:cs="Times New Roman"/>
          <w:sz w:val="28"/>
          <w:szCs w:val="28"/>
        </w:rPr>
        <w:t xml:space="preserve">. </w:t>
      </w:r>
      <w:r w:rsidRPr="007F6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</w:t>
      </w:r>
      <w:proofErr w:type="spellStart"/>
      <w:r w:rsidRPr="007F69E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7F6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коммуникативных навыков становится остро ощутимым </w:t>
      </w:r>
      <w:r w:rsidR="00FC0180" w:rsidRPr="007F6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 классе, на этапе адаптации </w:t>
      </w:r>
      <w:r w:rsidRPr="007F69E9">
        <w:rPr>
          <w:rFonts w:ascii="Times New Roman" w:eastAsia="Times New Roman" w:hAnsi="Times New Roman" w:cs="Times New Roman"/>
          <w:color w:val="000000"/>
          <w:sz w:val="28"/>
          <w:szCs w:val="28"/>
        </w:rPr>
        <w:t>к обучению в школе, когда отсутствие элементарных умений затрудняет общение ребенка со сверстниками и взрослыми, приводит к возрастанию тревожности, н</w:t>
      </w:r>
      <w:r w:rsidR="00080547">
        <w:rPr>
          <w:rFonts w:ascii="Times New Roman" w:eastAsia="Times New Roman" w:hAnsi="Times New Roman" w:cs="Times New Roman"/>
          <w:color w:val="000000"/>
          <w:sz w:val="28"/>
          <w:szCs w:val="28"/>
        </w:rPr>
        <w:t>арушает процесс обучения</w:t>
      </w:r>
      <w:r w:rsidR="00FE2E3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14005F" w:rsidRPr="007F69E9" w:rsidRDefault="0014005F" w:rsidP="007E69F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Коммуникативная же деятельность развивает</w:t>
      </w:r>
      <w:r w:rsidR="00FC0180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>психологическую и лидерскую уверенность.</w:t>
      </w:r>
      <w:r w:rsidR="00D411F4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 xml:space="preserve">Низкий уровень коммуникативных умений не позволяет эффективно реализовывать учебные задачи, </w:t>
      </w:r>
      <w:r w:rsidR="007F69E9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7F69E9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3A2ED9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Pr="007F6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E3F" w:rsidRPr="00B27B1C" w:rsidRDefault="0014005F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Анализ педагогической деятельности показал, что в начальной школе работа по развитию коммуникативных умени</w:t>
      </w:r>
      <w:r w:rsidR="00B27B1C">
        <w:rPr>
          <w:rFonts w:ascii="Times New Roman" w:hAnsi="Times New Roman" w:cs="Times New Roman"/>
          <w:sz w:val="28"/>
          <w:szCs w:val="28"/>
        </w:rPr>
        <w:t>й часто проводится бессистемно</w:t>
      </w:r>
      <w:r w:rsidR="00B27B1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7F69E9">
        <w:rPr>
          <w:rFonts w:ascii="Times New Roman" w:hAnsi="Times New Roman" w:cs="Times New Roman"/>
          <w:sz w:val="28"/>
          <w:szCs w:val="28"/>
        </w:rPr>
        <w:t>А формирование речевой компетентности – процесс длительный и сложный, должен осуществляться</w:t>
      </w:r>
      <w:r w:rsidR="00B27B1C">
        <w:rPr>
          <w:rFonts w:ascii="Times New Roman" w:hAnsi="Times New Roman" w:cs="Times New Roman"/>
          <w:sz w:val="28"/>
          <w:szCs w:val="28"/>
        </w:rPr>
        <w:t xml:space="preserve"> планомерно и целенаправленно. </w:t>
      </w:r>
      <w:r w:rsidRPr="007F69E9">
        <w:rPr>
          <w:rFonts w:ascii="Times New Roman" w:hAnsi="Times New Roman" w:cs="Times New Roman"/>
          <w:sz w:val="28"/>
          <w:szCs w:val="28"/>
        </w:rPr>
        <w:t>Таким образом, возникает противоречие между требованиями образования и сложившейся практикой. Следовательно, развитие</w:t>
      </w:r>
      <w:r w:rsidRPr="007F69E9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коммуникативных умений у младших школьников, – одна из актуальных проблем современного образования.</w:t>
      </w:r>
    </w:p>
    <w:p w:rsidR="0014005F" w:rsidRPr="00FE2E3F" w:rsidRDefault="0014005F" w:rsidP="007E69F9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E9">
        <w:rPr>
          <w:rFonts w:ascii="Times New Roman" w:hAnsi="Times New Roman" w:cs="Times New Roman"/>
          <w:b/>
          <w:sz w:val="28"/>
          <w:szCs w:val="28"/>
        </w:rPr>
        <w:t xml:space="preserve"> Цель опыта</w:t>
      </w:r>
      <w:r w:rsidR="00FE2E3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. </w:t>
      </w:r>
      <w:r w:rsidRPr="007F69E9">
        <w:rPr>
          <w:rFonts w:ascii="Times New Roman" w:hAnsi="Times New Roman" w:cs="Times New Roman"/>
          <w:sz w:val="28"/>
          <w:szCs w:val="28"/>
        </w:rPr>
        <w:t>Повышение уровня коммуникативных умений младших школьников на уроках обучения грамоте посредством реализации коммуникативного подхода в образовательном процессе.</w:t>
      </w:r>
    </w:p>
    <w:p w:rsidR="0014005F" w:rsidRPr="007F69E9" w:rsidRDefault="001C1595" w:rsidP="007E69F9">
      <w:pPr>
        <w:spacing w:after="0" w:line="21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69E9">
        <w:rPr>
          <w:rFonts w:ascii="Times New Roman" w:hAnsi="Times New Roman" w:cs="Times New Roman"/>
          <w:b/>
          <w:sz w:val="28"/>
          <w:szCs w:val="28"/>
        </w:rPr>
        <w:t>Задачи опыта:</w:t>
      </w:r>
    </w:p>
    <w:p w:rsidR="0014005F" w:rsidRPr="007F69E9" w:rsidRDefault="00506DD7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1. Способствовать формированию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у учащихся потребност</w:t>
      </w:r>
      <w:r w:rsidRPr="007F69E9">
        <w:rPr>
          <w:rFonts w:ascii="Times New Roman" w:hAnsi="Times New Roman" w:cs="Times New Roman"/>
          <w:sz w:val="28"/>
          <w:szCs w:val="28"/>
        </w:rPr>
        <w:t>и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вступать в процесс общения и устанавл</w:t>
      </w:r>
      <w:r w:rsidRPr="007F69E9">
        <w:rPr>
          <w:rFonts w:ascii="Times New Roman" w:hAnsi="Times New Roman" w:cs="Times New Roman"/>
          <w:sz w:val="28"/>
          <w:szCs w:val="28"/>
        </w:rPr>
        <w:t>ивать контакты.</w:t>
      </w:r>
    </w:p>
    <w:p w:rsidR="0014005F" w:rsidRPr="007F69E9" w:rsidRDefault="00506DD7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 xml:space="preserve">2. Содействовать </w:t>
      </w:r>
      <w:r w:rsidR="0014005F" w:rsidRPr="007F69E9">
        <w:rPr>
          <w:rFonts w:ascii="Times New Roman" w:hAnsi="Times New Roman" w:cs="Times New Roman"/>
          <w:sz w:val="28"/>
          <w:szCs w:val="28"/>
        </w:rPr>
        <w:t>разви</w:t>
      </w:r>
      <w:r w:rsidRPr="007F69E9">
        <w:rPr>
          <w:rFonts w:ascii="Times New Roman" w:hAnsi="Times New Roman" w:cs="Times New Roman"/>
          <w:sz w:val="28"/>
          <w:szCs w:val="28"/>
        </w:rPr>
        <w:t>тию</w:t>
      </w:r>
      <w:r w:rsidR="00FC0180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14005F" w:rsidRPr="007F69E9">
        <w:rPr>
          <w:rFonts w:ascii="Times New Roman" w:hAnsi="Times New Roman" w:cs="Times New Roman"/>
          <w:sz w:val="28"/>
          <w:szCs w:val="28"/>
        </w:rPr>
        <w:t>умени</w:t>
      </w:r>
      <w:r w:rsidRPr="007F69E9">
        <w:rPr>
          <w:rFonts w:ascii="Times New Roman" w:hAnsi="Times New Roman" w:cs="Times New Roman"/>
          <w:sz w:val="28"/>
          <w:szCs w:val="28"/>
        </w:rPr>
        <w:t>я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C0180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9534A2" w:rsidRPr="007F69E9">
        <w:rPr>
          <w:rFonts w:ascii="Times New Roman" w:hAnsi="Times New Roman" w:cs="Times New Roman"/>
          <w:sz w:val="28"/>
          <w:szCs w:val="28"/>
        </w:rPr>
        <w:t xml:space="preserve">излагать 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и отстаивать свою точку зрения, аргументировать свои суждения, выслушивать и понимать позицию, высказывания другого человека, задавать </w:t>
      </w:r>
      <w:r w:rsidR="008C4ECA" w:rsidRPr="007F69E9">
        <w:rPr>
          <w:rFonts w:ascii="Times New Roman" w:hAnsi="Times New Roman" w:cs="Times New Roman"/>
          <w:sz w:val="28"/>
          <w:szCs w:val="28"/>
        </w:rPr>
        <w:t xml:space="preserve">и отвечать на </w:t>
      </w:r>
      <w:r w:rsidRPr="007F69E9">
        <w:rPr>
          <w:rFonts w:ascii="Times New Roman" w:hAnsi="Times New Roman" w:cs="Times New Roman"/>
          <w:sz w:val="28"/>
          <w:szCs w:val="28"/>
        </w:rPr>
        <w:t>вопросы.</w:t>
      </w:r>
    </w:p>
    <w:p w:rsidR="0014005F" w:rsidRPr="007F69E9" w:rsidRDefault="00506DD7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 xml:space="preserve">3. Организовать деятельность по формированию </w:t>
      </w:r>
      <w:r w:rsidR="0014005F" w:rsidRPr="007F69E9">
        <w:rPr>
          <w:rFonts w:ascii="Times New Roman" w:hAnsi="Times New Roman" w:cs="Times New Roman"/>
          <w:sz w:val="28"/>
          <w:szCs w:val="28"/>
        </w:rPr>
        <w:t>навык</w:t>
      </w:r>
      <w:r w:rsidRPr="007F69E9">
        <w:rPr>
          <w:rFonts w:ascii="Times New Roman" w:hAnsi="Times New Roman" w:cs="Times New Roman"/>
          <w:sz w:val="28"/>
          <w:szCs w:val="28"/>
        </w:rPr>
        <w:t>ов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совместной деятельности со сверстниками и взрослыми</w:t>
      </w:r>
      <w:r w:rsidRPr="007F69E9">
        <w:rPr>
          <w:rFonts w:ascii="Times New Roman" w:hAnsi="Times New Roman" w:cs="Times New Roman"/>
          <w:sz w:val="28"/>
          <w:szCs w:val="28"/>
        </w:rPr>
        <w:t>.</w:t>
      </w:r>
    </w:p>
    <w:p w:rsidR="0014005F" w:rsidRPr="007F69E9" w:rsidRDefault="00506DD7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4.</w:t>
      </w:r>
      <w:r w:rsidR="00FC0180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>Создавать условия для развития коммуникативных умений младших школьников</w:t>
      </w:r>
      <w:r w:rsidR="0014005F" w:rsidRPr="007F69E9">
        <w:rPr>
          <w:rFonts w:ascii="Times New Roman" w:hAnsi="Times New Roman" w:cs="Times New Roman"/>
          <w:sz w:val="28"/>
          <w:szCs w:val="28"/>
        </w:rPr>
        <w:t>.</w:t>
      </w:r>
    </w:p>
    <w:p w:rsidR="00B27B1C" w:rsidRDefault="0014005F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69E9">
        <w:rPr>
          <w:rFonts w:ascii="Times New Roman" w:hAnsi="Times New Roman" w:cs="Times New Roman"/>
          <w:b/>
          <w:sz w:val="28"/>
          <w:szCs w:val="28"/>
        </w:rPr>
        <w:t>Ведущая идея опыта</w:t>
      </w:r>
      <w:r w:rsidR="00FE2E3F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7F6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>Высокий урове</w:t>
      </w:r>
      <w:r w:rsidR="0002143F" w:rsidRPr="007F69E9">
        <w:rPr>
          <w:rFonts w:ascii="Times New Roman" w:hAnsi="Times New Roman" w:cs="Times New Roman"/>
          <w:sz w:val="28"/>
          <w:szCs w:val="28"/>
        </w:rPr>
        <w:t xml:space="preserve">нь </w:t>
      </w:r>
      <w:proofErr w:type="spellStart"/>
      <w:r w:rsidR="0002143F" w:rsidRPr="007F69E9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02143F" w:rsidRPr="007F69E9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Pr="007F69E9">
        <w:rPr>
          <w:rFonts w:ascii="Times New Roman" w:hAnsi="Times New Roman" w:cs="Times New Roman"/>
          <w:sz w:val="28"/>
          <w:szCs w:val="28"/>
        </w:rPr>
        <w:t xml:space="preserve">залогом успешной учебной деятельности и адаптации человека в любой </w:t>
      </w:r>
      <w:r w:rsidRPr="007F69E9">
        <w:rPr>
          <w:rFonts w:ascii="Times New Roman" w:hAnsi="Times New Roman" w:cs="Times New Roman"/>
          <w:sz w:val="28"/>
          <w:szCs w:val="28"/>
        </w:rPr>
        <w:lastRenderedPageBreak/>
        <w:t>социальной среде, как в школе, так и в дальнейшей жизни. Развитие коммуникативных умений в проц</w:t>
      </w:r>
      <w:r w:rsidR="00E07079" w:rsidRPr="007F69E9">
        <w:rPr>
          <w:rFonts w:ascii="Times New Roman" w:hAnsi="Times New Roman" w:cs="Times New Roman"/>
          <w:sz w:val="28"/>
          <w:szCs w:val="28"/>
        </w:rPr>
        <w:t xml:space="preserve">ессе обучения грамоте повышает </w:t>
      </w:r>
      <w:r w:rsidRPr="007F69E9">
        <w:rPr>
          <w:rFonts w:ascii="Times New Roman" w:hAnsi="Times New Roman" w:cs="Times New Roman"/>
          <w:sz w:val="28"/>
          <w:szCs w:val="28"/>
        </w:rPr>
        <w:t xml:space="preserve">речевую культуру, стимулирует общение, способствует дальнейшей самореализации учащихся. Реализация коммуникативного подхода в образовательном процессе, системное использование современных технологий и методов, правильно организованная практика общения с детьми через сотрудничество обогатит и преобразует их коммуникативные потребности, устранит большую часть проблем в общении. </w:t>
      </w:r>
    </w:p>
    <w:p w:rsidR="0014005F" w:rsidRPr="00B27B1C" w:rsidRDefault="0014005F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F69E9">
        <w:rPr>
          <w:rFonts w:ascii="Times New Roman" w:hAnsi="Times New Roman" w:cs="Times New Roman"/>
          <w:sz w:val="28"/>
          <w:szCs w:val="28"/>
        </w:rPr>
        <w:t xml:space="preserve">По мнению известного лингвиста и психолога А.А. Леонтьева, «для полноценного общения человек должен располагать целым рядом умений: быстро и правильно ориентироваться в условиях общения, уметь спланировать свою речь, правильно выбрать содержание. Если какое-либо из звеньев акта общения будет нарушено, то не удастся добиться ожидаемых результатов общения – оно будет неэффективным» </w:t>
      </w:r>
      <w:r w:rsidR="008C4ECA" w:rsidRPr="007F69E9">
        <w:rPr>
          <w:rFonts w:ascii="Times New Roman" w:hAnsi="Times New Roman" w:cs="Times New Roman"/>
          <w:sz w:val="28"/>
          <w:szCs w:val="28"/>
        </w:rPr>
        <w:t xml:space="preserve">А.А. </w:t>
      </w:r>
      <w:r w:rsidRPr="007F69E9">
        <w:rPr>
          <w:rFonts w:ascii="Times New Roman" w:hAnsi="Times New Roman" w:cs="Times New Roman"/>
          <w:sz w:val="28"/>
          <w:szCs w:val="28"/>
        </w:rPr>
        <w:t>Глинский считает, что «коммуникация – со</w:t>
      </w:r>
      <w:r w:rsidR="00B27B1C">
        <w:rPr>
          <w:rFonts w:ascii="Times New Roman" w:hAnsi="Times New Roman" w:cs="Times New Roman"/>
          <w:sz w:val="28"/>
          <w:szCs w:val="28"/>
        </w:rPr>
        <w:t>ставная часть процесса общения,</w:t>
      </w:r>
      <w:r w:rsidR="00B27B1C">
        <w:rPr>
          <w:rFonts w:ascii="Times New Roman" w:hAnsi="Times New Roman" w:cs="Times New Roman"/>
          <w:sz w:val="28"/>
          <w:szCs w:val="28"/>
          <w:lang w:val="be-BY"/>
        </w:rPr>
        <w:t xml:space="preserve"> …</w:t>
      </w:r>
      <w:r w:rsidR="001F164D">
        <w:rPr>
          <w:rFonts w:ascii="Times New Roman" w:hAnsi="Times New Roman" w:cs="Times New Roman"/>
          <w:sz w:val="28"/>
          <w:szCs w:val="28"/>
        </w:rPr>
        <w:t>в том числе и образования»</w:t>
      </w:r>
      <w:r w:rsidRPr="007F69E9">
        <w:rPr>
          <w:rFonts w:ascii="Times New Roman" w:hAnsi="Times New Roman" w:cs="Times New Roman"/>
          <w:sz w:val="28"/>
          <w:szCs w:val="28"/>
        </w:rPr>
        <w:t xml:space="preserve">. Если рассматривать современное образование с точки зрения коммуникативного подхода, то следует говорить о тенденции перехода образования в новое качественное состояние, которое приобретает характеристики и свойства </w:t>
      </w:r>
      <w:proofErr w:type="spellStart"/>
      <w:r w:rsidRPr="007F69E9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7F69E9">
        <w:rPr>
          <w:rFonts w:ascii="Times New Roman" w:hAnsi="Times New Roman" w:cs="Times New Roman"/>
          <w:sz w:val="28"/>
          <w:szCs w:val="28"/>
        </w:rPr>
        <w:t xml:space="preserve">. Изменения касаются его </w:t>
      </w:r>
      <w:r w:rsidRPr="007F69E9">
        <w:rPr>
          <w:rFonts w:ascii="Times New Roman" w:hAnsi="Times New Roman" w:cs="Times New Roman"/>
          <w:i/>
          <w:sz w:val="28"/>
          <w:szCs w:val="28"/>
        </w:rPr>
        <w:t>целей</w:t>
      </w:r>
      <w:r w:rsidRPr="007F69E9">
        <w:rPr>
          <w:rFonts w:ascii="Times New Roman" w:hAnsi="Times New Roman" w:cs="Times New Roman"/>
          <w:sz w:val="28"/>
          <w:szCs w:val="28"/>
        </w:rPr>
        <w:t xml:space="preserve"> (ориентация на формирование коммуникативных компетенций учащихся), </w:t>
      </w:r>
      <w:r w:rsidRPr="007F69E9">
        <w:rPr>
          <w:rFonts w:ascii="Times New Roman" w:hAnsi="Times New Roman" w:cs="Times New Roman"/>
          <w:i/>
          <w:sz w:val="28"/>
          <w:szCs w:val="28"/>
        </w:rPr>
        <w:t xml:space="preserve">содержания </w:t>
      </w:r>
      <w:r w:rsidRPr="007F69E9">
        <w:rPr>
          <w:rFonts w:ascii="Times New Roman" w:hAnsi="Times New Roman" w:cs="Times New Roman"/>
          <w:sz w:val="28"/>
          <w:szCs w:val="28"/>
        </w:rPr>
        <w:t xml:space="preserve">(стремление наполнить коммуникативным материалом), </w:t>
      </w:r>
      <w:r w:rsidRPr="007F69E9">
        <w:rPr>
          <w:rFonts w:ascii="Times New Roman" w:hAnsi="Times New Roman" w:cs="Times New Roman"/>
          <w:i/>
          <w:sz w:val="28"/>
          <w:szCs w:val="28"/>
        </w:rPr>
        <w:t>методики</w:t>
      </w:r>
      <w:r w:rsidRPr="007F69E9">
        <w:rPr>
          <w:rFonts w:ascii="Times New Roman" w:hAnsi="Times New Roman" w:cs="Times New Roman"/>
          <w:sz w:val="28"/>
          <w:szCs w:val="28"/>
        </w:rPr>
        <w:t xml:space="preserve"> (использование активных и интерактивных </w:t>
      </w:r>
      <w:r w:rsidR="008742F9" w:rsidRPr="007F69E9">
        <w:rPr>
          <w:rFonts w:ascii="Times New Roman" w:hAnsi="Times New Roman" w:cs="Times New Roman"/>
          <w:sz w:val="28"/>
          <w:szCs w:val="28"/>
        </w:rPr>
        <w:t>методов обучения)</w:t>
      </w:r>
      <w:r w:rsidR="001C1595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FC0180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eastAsia="Times New Roman" w:hAnsi="Times New Roman" w:cs="Times New Roman"/>
          <w:sz w:val="28"/>
          <w:szCs w:val="28"/>
        </w:rPr>
        <w:t>Коммуникативно-</w:t>
      </w:r>
      <w:proofErr w:type="spellStart"/>
      <w:r w:rsidRPr="007F69E9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7F69E9">
        <w:rPr>
          <w:rFonts w:ascii="Times New Roman" w:eastAsia="Times New Roman" w:hAnsi="Times New Roman" w:cs="Times New Roman"/>
          <w:sz w:val="28"/>
          <w:szCs w:val="28"/>
        </w:rPr>
        <w:t xml:space="preserve"> подход к обучению речи заключается в уподоблении </w:t>
      </w:r>
      <w:r w:rsidR="002B18F9" w:rsidRPr="007F69E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7F69E9">
        <w:rPr>
          <w:rFonts w:ascii="Times New Roman" w:eastAsia="Times New Roman" w:hAnsi="Times New Roman" w:cs="Times New Roman"/>
          <w:sz w:val="28"/>
          <w:szCs w:val="28"/>
        </w:rPr>
        <w:t xml:space="preserve"> процесса процессу коммуникации, что предполагает речевую направленность преподавания, приближенность учебной деятельности к естественным условиям общения. Компоненты, которые необходимо учитывать, я представила в модели</w:t>
      </w:r>
      <w:r w:rsidR="00FC0180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595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>(Приложение</w:t>
      </w:r>
      <w:r w:rsidR="00B27B1C">
        <w:rPr>
          <w:rFonts w:ascii="Times New Roman" w:hAnsi="Times New Roman" w:cs="Times New Roman"/>
          <w:sz w:val="28"/>
          <w:szCs w:val="28"/>
          <w:lang w:val="be-BY"/>
        </w:rPr>
        <w:t xml:space="preserve"> 1</w:t>
      </w:r>
      <w:r w:rsidRPr="007F69E9">
        <w:rPr>
          <w:rFonts w:ascii="Times New Roman" w:hAnsi="Times New Roman" w:cs="Times New Roman"/>
          <w:sz w:val="28"/>
          <w:szCs w:val="28"/>
        </w:rPr>
        <w:t>).</w:t>
      </w:r>
    </w:p>
    <w:p w:rsidR="00677CC9" w:rsidRPr="00FD2F4B" w:rsidRDefault="0014005F" w:rsidP="007E69F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be-BY"/>
        </w:rPr>
      </w:pPr>
      <w:r w:rsidRPr="007F69E9">
        <w:rPr>
          <w:rFonts w:ascii="Times New Roman" w:eastAsia="Times New Roman" w:hAnsi="Times New Roman" w:cs="Times New Roman"/>
          <w:sz w:val="28"/>
          <w:szCs w:val="28"/>
        </w:rPr>
        <w:t>«Коммуникабельность» более эффективно развивает</w:t>
      </w:r>
      <w:r w:rsidR="00FE2E3F">
        <w:rPr>
          <w:rFonts w:ascii="Times New Roman" w:eastAsia="Times New Roman" w:hAnsi="Times New Roman" w:cs="Times New Roman"/>
          <w:sz w:val="28"/>
          <w:szCs w:val="28"/>
        </w:rPr>
        <w:t>ся в младшем школьном возрасте</w:t>
      </w:r>
      <w:r w:rsidR="00FE2E3F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 w:rsidR="002B18F9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>В современной методике сегодня широко используется термин «коммуникативная компетентность»</w:t>
      </w:r>
      <w:r w:rsidR="001C1595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8453CD" w:rsidRPr="007F69E9">
        <w:rPr>
          <w:rFonts w:ascii="Times New Roman" w:eastAsia="Times New Roman" w:hAnsi="Times New Roman" w:cs="Times New Roman"/>
          <w:iCs/>
          <w:sz w:val="28"/>
          <w:szCs w:val="28"/>
        </w:rPr>
        <w:t>– одна из важнейших характеристик личности</w:t>
      </w:r>
      <w:r w:rsidRPr="007F69E9">
        <w:rPr>
          <w:rFonts w:ascii="Times New Roman" w:hAnsi="Times New Roman" w:cs="Times New Roman"/>
          <w:b/>
          <w:sz w:val="28"/>
          <w:szCs w:val="28"/>
        </w:rPr>
        <w:t>,</w:t>
      </w:r>
      <w:r w:rsidRPr="007F69E9">
        <w:rPr>
          <w:rFonts w:ascii="Times New Roman" w:hAnsi="Times New Roman" w:cs="Times New Roman"/>
          <w:sz w:val="28"/>
          <w:szCs w:val="28"/>
        </w:rPr>
        <w:t xml:space="preserve"> т.е. индивидуальная способность человека организовать свою речевую деятельность в её продуктивных и рецептивных видах, используя языковые средства в соответствии с конкретной ситуацией общения.</w:t>
      </w:r>
      <w:r w:rsidR="00FC0180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>Грамотная речь никогда и никого не оставит равнодушным: она пробудит ум и чувства, а затем заставит слушателя всей душой принять ту картину мира, которую предложит говорящий. Дефицит общения со сверстниками</w:t>
      </w:r>
      <w:r w:rsidR="008453CD" w:rsidRPr="007F69E9">
        <w:rPr>
          <w:rFonts w:ascii="Times New Roman" w:hAnsi="Times New Roman" w:cs="Times New Roman"/>
          <w:sz w:val="28"/>
          <w:szCs w:val="28"/>
        </w:rPr>
        <w:t xml:space="preserve"> и взрослыми </w:t>
      </w:r>
      <w:r w:rsidRPr="007F69E9">
        <w:rPr>
          <w:rFonts w:ascii="Times New Roman" w:hAnsi="Times New Roman" w:cs="Times New Roman"/>
          <w:sz w:val="28"/>
          <w:szCs w:val="28"/>
        </w:rPr>
        <w:t>создаёт почву для возникновения таких черт личности, как недоверие к людям, низкая общительность, стремление к одиночеству.</w:t>
      </w:r>
      <w:r w:rsidR="00FC0180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D7400F" w:rsidRPr="007F69E9">
        <w:rPr>
          <w:rFonts w:ascii="Times New Roman" w:hAnsi="Times New Roman" w:cs="Times New Roman"/>
          <w:sz w:val="28"/>
          <w:szCs w:val="28"/>
        </w:rPr>
        <w:t>Р</w:t>
      </w:r>
      <w:r w:rsidRPr="007F69E9">
        <w:rPr>
          <w:rFonts w:ascii="Times New Roman" w:hAnsi="Times New Roman" w:cs="Times New Roman"/>
          <w:sz w:val="28"/>
          <w:szCs w:val="28"/>
        </w:rPr>
        <w:t>аботу по развитию коммуникативных действий, я начинаю с первого дня пребывания ребёнка в школе и веду на каждом уроке, но наиболее благоприятными для реализации поставленной задачи считаю уроки обу</w:t>
      </w:r>
      <w:r w:rsidR="00372562" w:rsidRPr="007F69E9">
        <w:rPr>
          <w:rFonts w:ascii="Times New Roman" w:hAnsi="Times New Roman" w:cs="Times New Roman"/>
          <w:sz w:val="28"/>
          <w:szCs w:val="28"/>
        </w:rPr>
        <w:t xml:space="preserve">чения грамоте </w:t>
      </w:r>
      <w:r w:rsidR="001C1595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 xml:space="preserve">(чтение). </w:t>
      </w:r>
      <w:r w:rsidR="00F47777" w:rsidRPr="007F69E9">
        <w:rPr>
          <w:rFonts w:ascii="Times New Roman" w:hAnsi="Times New Roman" w:cs="Times New Roman"/>
          <w:sz w:val="28"/>
          <w:szCs w:val="28"/>
        </w:rPr>
        <w:t>Выбор мною методов, приёмов, средств организации обучения зависит от задач, поставлен</w:t>
      </w:r>
      <w:r w:rsidR="00F22F02" w:rsidRPr="007F69E9">
        <w:rPr>
          <w:rFonts w:ascii="Times New Roman" w:hAnsi="Times New Roman" w:cs="Times New Roman"/>
          <w:sz w:val="28"/>
          <w:szCs w:val="28"/>
        </w:rPr>
        <w:t>ных на определённом этапе урока:</w:t>
      </w:r>
      <w:r w:rsidR="00EF5983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F22F02" w:rsidRPr="007F69E9">
        <w:rPr>
          <w:rFonts w:ascii="Times New Roman" w:hAnsi="Times New Roman" w:cs="Times New Roman"/>
          <w:sz w:val="28"/>
          <w:szCs w:val="28"/>
        </w:rPr>
        <w:t>словесные, н</w:t>
      </w:r>
      <w:r w:rsidR="00FD2F4B">
        <w:rPr>
          <w:rFonts w:ascii="Times New Roman" w:hAnsi="Times New Roman" w:cs="Times New Roman"/>
          <w:sz w:val="28"/>
          <w:szCs w:val="28"/>
        </w:rPr>
        <w:t>аглядные, практические, игровые</w:t>
      </w:r>
      <w:r w:rsidR="00FD2F4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65D80" w:rsidRPr="007F69E9" w:rsidRDefault="0014005F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Методы и приёмы, </w:t>
      </w:r>
      <w:r w:rsidR="00503974" w:rsidRPr="007F69E9">
        <w:rPr>
          <w:rFonts w:ascii="Times New Roman" w:hAnsi="Times New Roman" w:cs="Times New Roman"/>
          <w:b/>
          <w:i/>
          <w:sz w:val="28"/>
          <w:szCs w:val="28"/>
        </w:rPr>
        <w:t>способствующие</w:t>
      </w:r>
      <w:r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</w:t>
      </w:r>
      <w:r w:rsidR="00503974" w:rsidRPr="007F69E9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у учащихся потребности</w:t>
      </w:r>
      <w:r w:rsidR="0082559F"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вступать </w:t>
      </w:r>
      <w:r w:rsidR="0082559F"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82559F"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b/>
          <w:i/>
          <w:sz w:val="28"/>
          <w:szCs w:val="28"/>
        </w:rPr>
        <w:t>процесс об</w:t>
      </w:r>
      <w:r w:rsidR="00465D80"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щения </w:t>
      </w:r>
      <w:r w:rsidR="0082559F"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5D80" w:rsidRPr="007F69E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2559F"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5D80"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устанавливать </w:t>
      </w:r>
      <w:r w:rsidR="0082559F"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5D80" w:rsidRPr="007F69E9">
        <w:rPr>
          <w:rFonts w:ascii="Times New Roman" w:hAnsi="Times New Roman" w:cs="Times New Roman"/>
          <w:b/>
          <w:i/>
          <w:sz w:val="28"/>
          <w:szCs w:val="28"/>
        </w:rPr>
        <w:t>контакты.</w:t>
      </w:r>
    </w:p>
    <w:p w:rsidR="00D9605A" w:rsidRPr="007F69E9" w:rsidRDefault="00465D80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 xml:space="preserve">Уроки обучения грамоте приобрели четкую коммуникативно-речевую направленность. </w:t>
      </w:r>
      <w:r w:rsidR="00503974" w:rsidRPr="007F69E9">
        <w:rPr>
          <w:rFonts w:ascii="Times New Roman" w:hAnsi="Times New Roman" w:cs="Times New Roman"/>
          <w:sz w:val="28"/>
          <w:szCs w:val="28"/>
        </w:rPr>
        <w:t>С</w:t>
      </w:r>
      <w:r w:rsidR="00375A91" w:rsidRPr="007F69E9">
        <w:rPr>
          <w:rFonts w:ascii="Times New Roman" w:hAnsi="Times New Roman" w:cs="Times New Roman"/>
          <w:sz w:val="28"/>
          <w:szCs w:val="28"/>
        </w:rPr>
        <w:t>озда</w:t>
      </w:r>
      <w:r w:rsidR="00D63F19" w:rsidRPr="007F69E9">
        <w:rPr>
          <w:rFonts w:ascii="Times New Roman" w:hAnsi="Times New Roman" w:cs="Times New Roman"/>
          <w:sz w:val="28"/>
          <w:szCs w:val="28"/>
        </w:rPr>
        <w:t xml:space="preserve">ние мною на уроке </w:t>
      </w:r>
      <w:r w:rsidR="00375A91" w:rsidRPr="007F69E9">
        <w:rPr>
          <w:rFonts w:ascii="Times New Roman" w:hAnsi="Times New Roman" w:cs="Times New Roman"/>
          <w:sz w:val="28"/>
          <w:szCs w:val="28"/>
        </w:rPr>
        <w:t>ситуаци</w:t>
      </w:r>
      <w:r w:rsidR="00503974" w:rsidRPr="007F69E9">
        <w:rPr>
          <w:rFonts w:ascii="Times New Roman" w:hAnsi="Times New Roman" w:cs="Times New Roman"/>
          <w:sz w:val="28"/>
          <w:szCs w:val="28"/>
        </w:rPr>
        <w:t>й</w:t>
      </w:r>
      <w:r w:rsidR="00375A91" w:rsidRPr="007F69E9">
        <w:rPr>
          <w:rFonts w:ascii="Times New Roman" w:hAnsi="Times New Roman" w:cs="Times New Roman"/>
          <w:sz w:val="28"/>
          <w:szCs w:val="28"/>
        </w:rPr>
        <w:t xml:space="preserve"> близк</w:t>
      </w:r>
      <w:r w:rsidR="00503974" w:rsidRPr="007F69E9">
        <w:rPr>
          <w:rFonts w:ascii="Times New Roman" w:hAnsi="Times New Roman" w:cs="Times New Roman"/>
          <w:sz w:val="28"/>
          <w:szCs w:val="28"/>
        </w:rPr>
        <w:t>их</w:t>
      </w:r>
      <w:r w:rsidR="00375A91" w:rsidRPr="007F69E9">
        <w:rPr>
          <w:rFonts w:ascii="Times New Roman" w:hAnsi="Times New Roman" w:cs="Times New Roman"/>
          <w:sz w:val="28"/>
          <w:szCs w:val="28"/>
        </w:rPr>
        <w:t xml:space="preserve"> к ситуации живого общения и таки</w:t>
      </w:r>
      <w:r w:rsidR="00503974" w:rsidRPr="007F69E9">
        <w:rPr>
          <w:rFonts w:ascii="Times New Roman" w:hAnsi="Times New Roman" w:cs="Times New Roman"/>
          <w:sz w:val="28"/>
          <w:szCs w:val="28"/>
        </w:rPr>
        <w:t>х</w:t>
      </w:r>
      <w:r w:rsidR="00375A91" w:rsidRPr="007F69E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03974" w:rsidRPr="007F69E9">
        <w:rPr>
          <w:rFonts w:ascii="Times New Roman" w:hAnsi="Times New Roman" w:cs="Times New Roman"/>
          <w:sz w:val="28"/>
          <w:szCs w:val="28"/>
        </w:rPr>
        <w:t>й</w:t>
      </w:r>
      <w:r w:rsidR="00375A91" w:rsidRPr="007F69E9">
        <w:rPr>
          <w:rFonts w:ascii="Times New Roman" w:hAnsi="Times New Roman" w:cs="Times New Roman"/>
          <w:sz w:val="28"/>
          <w:szCs w:val="28"/>
        </w:rPr>
        <w:t>, при которых общение становится одним из основных видов деятельнос</w:t>
      </w:r>
      <w:r w:rsidR="00503974" w:rsidRPr="007F69E9">
        <w:rPr>
          <w:rFonts w:ascii="Times New Roman" w:hAnsi="Times New Roman" w:cs="Times New Roman"/>
          <w:sz w:val="28"/>
          <w:szCs w:val="28"/>
        </w:rPr>
        <w:t>ти</w:t>
      </w:r>
      <w:r w:rsidR="00D63F19" w:rsidRPr="007F69E9">
        <w:rPr>
          <w:rFonts w:ascii="Times New Roman" w:hAnsi="Times New Roman" w:cs="Times New Roman"/>
          <w:sz w:val="28"/>
          <w:szCs w:val="28"/>
        </w:rPr>
        <w:t xml:space="preserve"> – </w:t>
      </w:r>
      <w:r w:rsidR="00503974" w:rsidRPr="007F69E9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375A91" w:rsidRPr="007F69E9">
        <w:rPr>
          <w:rFonts w:ascii="Times New Roman" w:hAnsi="Times New Roman" w:cs="Times New Roman"/>
          <w:sz w:val="28"/>
          <w:szCs w:val="28"/>
        </w:rPr>
        <w:t xml:space="preserve">говорить, можно только говоря. </w:t>
      </w:r>
      <w:r w:rsidR="00E627D6" w:rsidRPr="007F69E9">
        <w:rPr>
          <w:rFonts w:ascii="Times New Roman" w:hAnsi="Times New Roman" w:cs="Times New Roman"/>
          <w:sz w:val="28"/>
          <w:szCs w:val="28"/>
        </w:rPr>
        <w:lastRenderedPageBreak/>
        <w:t>Организационный момент начинаю играми-приветствиями «Скажем «Здравствуйте!», «Что в «Здравствуйте» тебе моём», которые помогают быстро найти контакт и вступить в процесс общения.</w:t>
      </w:r>
      <w:r w:rsidR="00E410AB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CE08F3" w:rsidRPr="007F69E9">
        <w:rPr>
          <w:rFonts w:ascii="Times New Roman" w:hAnsi="Times New Roman" w:cs="Times New Roman"/>
          <w:sz w:val="28"/>
          <w:szCs w:val="28"/>
        </w:rPr>
        <w:t xml:space="preserve">Например, игра «Давайте говорить друг другу комплименты» развивает эмоциональные переживания, у учащихся </w:t>
      </w:r>
      <w:r w:rsidR="00516A58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CE08F3" w:rsidRPr="007F69E9">
        <w:rPr>
          <w:rFonts w:ascii="Times New Roman" w:hAnsi="Times New Roman" w:cs="Times New Roman"/>
          <w:sz w:val="28"/>
          <w:szCs w:val="28"/>
        </w:rPr>
        <w:t xml:space="preserve">возникает желание общаться и потребность в сотрудничестве. Занятия </w:t>
      </w:r>
      <w:proofErr w:type="spellStart"/>
      <w:r w:rsidR="00CE08F3" w:rsidRPr="007F69E9">
        <w:rPr>
          <w:rFonts w:ascii="Times New Roman" w:hAnsi="Times New Roman" w:cs="Times New Roman"/>
          <w:sz w:val="28"/>
          <w:szCs w:val="28"/>
        </w:rPr>
        <w:t>психогимнастикой</w:t>
      </w:r>
      <w:proofErr w:type="spellEnd"/>
      <w:r w:rsidR="00CE08F3" w:rsidRPr="007F69E9">
        <w:rPr>
          <w:rFonts w:ascii="Times New Roman" w:hAnsi="Times New Roman" w:cs="Times New Roman"/>
          <w:sz w:val="28"/>
          <w:szCs w:val="28"/>
        </w:rPr>
        <w:t xml:space="preserve"> способствуют снятию напряжения, преодолению барьеров в общении — это стимул развития коммуникативных умений. </w:t>
      </w:r>
    </w:p>
    <w:p w:rsidR="0097774F" w:rsidRDefault="00D7400F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Считаю, что и</w:t>
      </w:r>
      <w:r w:rsidR="006A3A17" w:rsidRPr="007F69E9">
        <w:rPr>
          <w:rFonts w:ascii="Times New Roman" w:hAnsi="Times New Roman" w:cs="Times New Roman"/>
          <w:sz w:val="28"/>
          <w:szCs w:val="28"/>
        </w:rPr>
        <w:t>спольз</w:t>
      </w:r>
      <w:r w:rsidRPr="007F69E9">
        <w:rPr>
          <w:rFonts w:ascii="Times New Roman" w:hAnsi="Times New Roman" w:cs="Times New Roman"/>
          <w:sz w:val="28"/>
          <w:szCs w:val="28"/>
        </w:rPr>
        <w:t>ование</w:t>
      </w:r>
      <w:r w:rsidR="006A3A17" w:rsidRPr="007F69E9">
        <w:rPr>
          <w:rFonts w:ascii="Times New Roman" w:hAnsi="Times New Roman" w:cs="Times New Roman"/>
          <w:sz w:val="28"/>
          <w:szCs w:val="28"/>
        </w:rPr>
        <w:t xml:space="preserve"> активны</w:t>
      </w:r>
      <w:r w:rsidRPr="007F69E9">
        <w:rPr>
          <w:rFonts w:ascii="Times New Roman" w:hAnsi="Times New Roman" w:cs="Times New Roman"/>
          <w:sz w:val="28"/>
          <w:szCs w:val="28"/>
        </w:rPr>
        <w:t xml:space="preserve">х </w:t>
      </w:r>
      <w:r w:rsidR="006A3A17" w:rsidRPr="007F69E9">
        <w:rPr>
          <w:rFonts w:ascii="Times New Roman" w:hAnsi="Times New Roman" w:cs="Times New Roman"/>
          <w:sz w:val="28"/>
          <w:szCs w:val="28"/>
        </w:rPr>
        <w:t>и интерактивны</w:t>
      </w:r>
      <w:r w:rsidRPr="007F69E9">
        <w:rPr>
          <w:rFonts w:ascii="Times New Roman" w:hAnsi="Times New Roman" w:cs="Times New Roman"/>
          <w:sz w:val="28"/>
          <w:szCs w:val="28"/>
        </w:rPr>
        <w:t>х</w:t>
      </w:r>
      <w:r w:rsidR="006A3A17" w:rsidRPr="007F69E9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7F69E9">
        <w:rPr>
          <w:rFonts w:ascii="Times New Roman" w:hAnsi="Times New Roman" w:cs="Times New Roman"/>
          <w:sz w:val="28"/>
          <w:szCs w:val="28"/>
        </w:rPr>
        <w:t>ов</w:t>
      </w:r>
      <w:r w:rsidR="006A3A17" w:rsidRPr="007F69E9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Pr="007F69E9">
        <w:rPr>
          <w:rFonts w:ascii="Times New Roman" w:hAnsi="Times New Roman" w:cs="Times New Roman"/>
          <w:sz w:val="28"/>
          <w:szCs w:val="28"/>
        </w:rPr>
        <w:t xml:space="preserve">средств, стимулирующих коммуникативную деятельность, </w:t>
      </w:r>
      <w:r w:rsidR="006A3A17" w:rsidRPr="007F69E9">
        <w:rPr>
          <w:rFonts w:ascii="Times New Roman" w:hAnsi="Times New Roman" w:cs="Times New Roman"/>
          <w:sz w:val="28"/>
          <w:szCs w:val="28"/>
        </w:rPr>
        <w:t>с</w:t>
      </w:r>
      <w:r w:rsidRPr="007F69E9">
        <w:rPr>
          <w:rFonts w:ascii="Times New Roman" w:hAnsi="Times New Roman" w:cs="Times New Roman"/>
          <w:sz w:val="28"/>
          <w:szCs w:val="28"/>
        </w:rPr>
        <w:t xml:space="preserve">пособствует </w:t>
      </w:r>
      <w:r w:rsidR="00375A91" w:rsidRPr="007F69E9">
        <w:rPr>
          <w:rFonts w:ascii="Times New Roman" w:hAnsi="Times New Roman" w:cs="Times New Roman"/>
          <w:sz w:val="28"/>
          <w:szCs w:val="28"/>
        </w:rPr>
        <w:t>проявлению уч</w:t>
      </w:r>
      <w:r w:rsidR="00503974" w:rsidRPr="007F69E9">
        <w:rPr>
          <w:rFonts w:ascii="Times New Roman" w:hAnsi="Times New Roman" w:cs="Times New Roman"/>
          <w:sz w:val="28"/>
          <w:szCs w:val="28"/>
        </w:rPr>
        <w:t>ащимися</w:t>
      </w:r>
      <w:r w:rsidR="00375A91" w:rsidRPr="007F69E9">
        <w:rPr>
          <w:rFonts w:ascii="Times New Roman" w:hAnsi="Times New Roman" w:cs="Times New Roman"/>
          <w:sz w:val="28"/>
          <w:szCs w:val="28"/>
        </w:rPr>
        <w:t xml:space="preserve"> коммуникативной активности, индивидуальн</w:t>
      </w:r>
      <w:r w:rsidR="006A3A17" w:rsidRPr="007F69E9">
        <w:rPr>
          <w:rFonts w:ascii="Times New Roman" w:hAnsi="Times New Roman" w:cs="Times New Roman"/>
          <w:sz w:val="28"/>
          <w:szCs w:val="28"/>
        </w:rPr>
        <w:t>ости, уникальности</w:t>
      </w:r>
      <w:r w:rsidR="00DA64A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63F19" w:rsidRPr="007F6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13A" w:rsidRPr="007F69E9" w:rsidRDefault="004F5A16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9E9">
        <w:rPr>
          <w:rFonts w:ascii="Times New Roman" w:hAnsi="Times New Roman" w:cs="Times New Roman"/>
          <w:sz w:val="28"/>
          <w:szCs w:val="28"/>
        </w:rPr>
        <w:t xml:space="preserve">Технология коллективного </w:t>
      </w:r>
      <w:proofErr w:type="spellStart"/>
      <w:r w:rsidRPr="007F69E9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="00B36435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7604DB" w:rsidRPr="007F69E9">
        <w:rPr>
          <w:rFonts w:ascii="Times New Roman" w:hAnsi="Times New Roman" w:cs="Times New Roman"/>
          <w:sz w:val="28"/>
          <w:szCs w:val="28"/>
        </w:rPr>
        <w:t>позвол</w:t>
      </w:r>
      <w:r w:rsidRPr="007F69E9">
        <w:rPr>
          <w:rFonts w:ascii="Times New Roman" w:hAnsi="Times New Roman" w:cs="Times New Roman"/>
          <w:sz w:val="28"/>
          <w:szCs w:val="28"/>
        </w:rPr>
        <w:t>ила</w:t>
      </w:r>
      <w:r w:rsidR="000678B2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B36435" w:rsidRPr="007F69E9">
        <w:rPr>
          <w:rFonts w:ascii="Times New Roman" w:hAnsi="Times New Roman" w:cs="Times New Roman"/>
          <w:sz w:val="28"/>
          <w:szCs w:val="28"/>
        </w:rPr>
        <w:t xml:space="preserve">мне </w:t>
      </w:r>
      <w:r w:rsidR="007604DB" w:rsidRPr="007F69E9">
        <w:rPr>
          <w:rFonts w:ascii="Times New Roman" w:hAnsi="Times New Roman" w:cs="Times New Roman"/>
          <w:sz w:val="28"/>
          <w:szCs w:val="28"/>
        </w:rPr>
        <w:t>плодотворно развивать коммуникативные умения</w:t>
      </w:r>
      <w:r w:rsidRPr="007F69E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604DB" w:rsidRPr="007F69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78B2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465D80" w:rsidRPr="007F69E9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="0014005F" w:rsidRPr="007F69E9">
        <w:rPr>
          <w:rFonts w:ascii="Times New Roman" w:hAnsi="Times New Roman" w:cs="Times New Roman"/>
          <w:sz w:val="28"/>
          <w:szCs w:val="28"/>
        </w:rPr>
        <w:t>условием</w:t>
      </w:r>
      <w:r w:rsidR="000678B2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4005F" w:rsidRPr="007F69E9">
        <w:rPr>
          <w:rFonts w:ascii="Times New Roman" w:hAnsi="Times New Roman" w:cs="Times New Roman"/>
          <w:i/>
          <w:sz w:val="28"/>
          <w:szCs w:val="28"/>
        </w:rPr>
        <w:t>свобода выражения мыслей</w:t>
      </w:r>
      <w:r w:rsidR="0014005F" w:rsidRPr="007F69E9">
        <w:rPr>
          <w:rFonts w:ascii="Times New Roman" w:hAnsi="Times New Roman" w:cs="Times New Roman"/>
          <w:sz w:val="28"/>
          <w:szCs w:val="28"/>
        </w:rPr>
        <w:t>.</w:t>
      </w:r>
      <w:r w:rsidR="000678B2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>Следует отметить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7F69E9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B36435" w:rsidRPr="007F69E9">
        <w:rPr>
          <w:rFonts w:ascii="Times New Roman" w:hAnsi="Times New Roman" w:cs="Times New Roman"/>
          <w:sz w:val="28"/>
          <w:szCs w:val="28"/>
        </w:rPr>
        <w:t xml:space="preserve">я </w:t>
      </w:r>
      <w:r w:rsidRPr="007F69E9">
        <w:rPr>
          <w:rFonts w:ascii="Times New Roman" w:hAnsi="Times New Roman" w:cs="Times New Roman"/>
          <w:sz w:val="28"/>
          <w:szCs w:val="28"/>
        </w:rPr>
        <w:t>да</w:t>
      </w:r>
      <w:r w:rsidR="00B36435" w:rsidRPr="007F69E9">
        <w:rPr>
          <w:rFonts w:ascii="Times New Roman" w:hAnsi="Times New Roman" w:cs="Times New Roman"/>
          <w:sz w:val="28"/>
          <w:szCs w:val="28"/>
        </w:rPr>
        <w:t>ю</w:t>
      </w:r>
      <w:r w:rsidRPr="007F69E9">
        <w:rPr>
          <w:rFonts w:ascii="Times New Roman" w:hAnsi="Times New Roman" w:cs="Times New Roman"/>
          <w:sz w:val="28"/>
          <w:szCs w:val="28"/>
        </w:rPr>
        <w:t xml:space="preserve"> возможность участвовать в обсуждении и сотворчестве, </w:t>
      </w:r>
      <w:r w:rsidR="00B36435" w:rsidRPr="007F69E9">
        <w:rPr>
          <w:rFonts w:ascii="Times New Roman" w:hAnsi="Times New Roman" w:cs="Times New Roman"/>
          <w:sz w:val="28"/>
          <w:szCs w:val="28"/>
        </w:rPr>
        <w:t xml:space="preserve">их </w:t>
      </w:r>
      <w:r w:rsidRPr="007F69E9">
        <w:rPr>
          <w:rFonts w:ascii="Times New Roman" w:hAnsi="Times New Roman" w:cs="Times New Roman"/>
          <w:sz w:val="28"/>
          <w:szCs w:val="28"/>
        </w:rPr>
        <w:t xml:space="preserve">собственное </w:t>
      </w:r>
      <w:r w:rsidR="0014005F" w:rsidRPr="007F69E9">
        <w:rPr>
          <w:rFonts w:ascii="Times New Roman" w:hAnsi="Times New Roman" w:cs="Times New Roman"/>
          <w:sz w:val="28"/>
          <w:szCs w:val="28"/>
        </w:rPr>
        <w:t>мнение не подверг</w:t>
      </w:r>
      <w:r w:rsidRPr="007F69E9">
        <w:rPr>
          <w:rFonts w:ascii="Times New Roman" w:hAnsi="Times New Roman" w:cs="Times New Roman"/>
          <w:sz w:val="28"/>
          <w:szCs w:val="28"/>
        </w:rPr>
        <w:t>а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ется критике, </w:t>
      </w:r>
      <w:r w:rsidR="0088156A" w:rsidRPr="007F69E9">
        <w:rPr>
          <w:rFonts w:ascii="Times New Roman" w:hAnsi="Times New Roman" w:cs="Times New Roman"/>
          <w:sz w:val="28"/>
          <w:szCs w:val="28"/>
        </w:rPr>
        <w:t>что позволяет им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постепенно станов</w:t>
      </w:r>
      <w:r w:rsidRPr="007F69E9">
        <w:rPr>
          <w:rFonts w:ascii="Times New Roman" w:hAnsi="Times New Roman" w:cs="Times New Roman"/>
          <w:sz w:val="28"/>
          <w:szCs w:val="28"/>
        </w:rPr>
        <w:t>и</w:t>
      </w:r>
      <w:r w:rsidR="0014005F" w:rsidRPr="007F69E9">
        <w:rPr>
          <w:rFonts w:ascii="Times New Roman" w:hAnsi="Times New Roman" w:cs="Times New Roman"/>
          <w:sz w:val="28"/>
          <w:szCs w:val="28"/>
        </w:rPr>
        <w:t>тся более уверенными и активн</w:t>
      </w:r>
      <w:r w:rsidRPr="007F69E9">
        <w:rPr>
          <w:rFonts w:ascii="Times New Roman" w:hAnsi="Times New Roman" w:cs="Times New Roman"/>
          <w:sz w:val="28"/>
          <w:szCs w:val="28"/>
        </w:rPr>
        <w:t>ыми.</w:t>
      </w:r>
      <w:r w:rsidR="000678B2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A2263E" w:rsidRPr="007F69E9">
        <w:rPr>
          <w:rFonts w:ascii="Times New Roman" w:hAnsi="Times New Roman" w:cs="Times New Roman"/>
          <w:sz w:val="28"/>
          <w:szCs w:val="28"/>
        </w:rPr>
        <w:t>На речевой</w:t>
      </w:r>
      <w:r w:rsidR="000678B2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A2263E" w:rsidRPr="007F69E9">
        <w:rPr>
          <w:rFonts w:ascii="Times New Roman" w:hAnsi="Times New Roman" w:cs="Times New Roman"/>
          <w:sz w:val="28"/>
          <w:szCs w:val="28"/>
        </w:rPr>
        <w:t>разминке</w:t>
      </w:r>
      <w:r w:rsidR="00A50978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C02F55" w:rsidRPr="007F69E9">
        <w:rPr>
          <w:rFonts w:ascii="Times New Roman" w:hAnsi="Times New Roman" w:cs="Times New Roman"/>
          <w:sz w:val="28"/>
          <w:szCs w:val="28"/>
        </w:rPr>
        <w:t xml:space="preserve">при работе со слоговой таблицей </w:t>
      </w:r>
      <w:r w:rsidRPr="007F69E9">
        <w:rPr>
          <w:rFonts w:ascii="Times New Roman" w:hAnsi="Times New Roman" w:cs="Times New Roman"/>
          <w:sz w:val="28"/>
          <w:szCs w:val="28"/>
        </w:rPr>
        <w:t xml:space="preserve">подбираю материал для </w:t>
      </w:r>
      <w:r w:rsidR="00A2263E" w:rsidRPr="007F69E9">
        <w:rPr>
          <w:rFonts w:ascii="Times New Roman" w:hAnsi="Times New Roman" w:cs="Times New Roman"/>
          <w:sz w:val="28"/>
          <w:szCs w:val="28"/>
        </w:rPr>
        <w:t>сочин</w:t>
      </w:r>
      <w:r w:rsidRPr="007F69E9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A2263E" w:rsidRPr="007F69E9">
        <w:rPr>
          <w:rFonts w:ascii="Times New Roman" w:hAnsi="Times New Roman" w:cs="Times New Roman"/>
          <w:sz w:val="28"/>
          <w:szCs w:val="28"/>
        </w:rPr>
        <w:t>чистоговор</w:t>
      </w:r>
      <w:r w:rsidRPr="007F69E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A2263E" w:rsidRPr="007F69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2263E" w:rsidRPr="007F69E9">
        <w:rPr>
          <w:rFonts w:ascii="Times New Roman" w:hAnsi="Times New Roman" w:cs="Times New Roman"/>
          <w:sz w:val="28"/>
          <w:szCs w:val="28"/>
        </w:rPr>
        <w:t>Ны-ны-ны-ны</w:t>
      </w:r>
      <w:proofErr w:type="spellEnd"/>
      <w:r w:rsidR="00A2263E" w:rsidRPr="007F69E9">
        <w:rPr>
          <w:rFonts w:ascii="Times New Roman" w:hAnsi="Times New Roman" w:cs="Times New Roman"/>
          <w:sz w:val="28"/>
          <w:szCs w:val="28"/>
        </w:rPr>
        <w:t xml:space="preserve"> – по квартире ходят сны.).</w:t>
      </w:r>
      <w:r w:rsidR="00965C82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1209CA" w:rsidRPr="007F69E9"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условием – умение учителя </w:t>
      </w:r>
      <w:r w:rsidR="0014005F" w:rsidRPr="007F69E9">
        <w:rPr>
          <w:rFonts w:ascii="Times New Roman" w:hAnsi="Times New Roman" w:cs="Times New Roman"/>
          <w:i/>
          <w:sz w:val="28"/>
          <w:szCs w:val="28"/>
        </w:rPr>
        <w:t>сформулировать проблему для обсуждения</w:t>
      </w:r>
      <w:r w:rsidR="0014005F" w:rsidRPr="007F69E9">
        <w:rPr>
          <w:rFonts w:ascii="Times New Roman" w:hAnsi="Times New Roman" w:cs="Times New Roman"/>
          <w:sz w:val="28"/>
          <w:szCs w:val="28"/>
        </w:rPr>
        <w:t>. Она должна быть актуальна, вызывать интерес, желание высказаться.</w:t>
      </w:r>
      <w:r w:rsidR="000678B2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F00F04" w:rsidRPr="007F69E9">
        <w:rPr>
          <w:rFonts w:ascii="Times New Roman" w:eastAsia="Times New Roman" w:hAnsi="Times New Roman" w:cs="Times New Roman"/>
          <w:sz w:val="28"/>
          <w:szCs w:val="28"/>
        </w:rPr>
        <w:t>На этапе актуализации знаний</w:t>
      </w:r>
      <w:r w:rsidR="00F711D3" w:rsidRPr="007F69E9">
        <w:rPr>
          <w:rFonts w:ascii="Times New Roman" w:eastAsia="Times New Roman" w:hAnsi="Times New Roman" w:cs="Times New Roman"/>
          <w:sz w:val="28"/>
          <w:szCs w:val="28"/>
        </w:rPr>
        <w:t xml:space="preserve"> я использую приём «Техника трёх вопросов». Учащиеся сначала должны ответить на два вопроса: «Что я уже знаю?», «Что я хочу узнать?». В конце урока </w:t>
      </w:r>
      <w:r w:rsidR="00F00F04" w:rsidRPr="007F69E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711D3" w:rsidRPr="007F69E9">
        <w:rPr>
          <w:rFonts w:ascii="Times New Roman" w:eastAsia="Times New Roman" w:hAnsi="Times New Roman" w:cs="Times New Roman"/>
          <w:sz w:val="28"/>
          <w:szCs w:val="28"/>
        </w:rPr>
        <w:t xml:space="preserve"> на третий вопрос: «Чему научился?».</w:t>
      </w:r>
    </w:p>
    <w:p w:rsidR="0014005F" w:rsidRPr="007F69E9" w:rsidRDefault="004F5A16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Считаю уместным использование</w:t>
      </w:r>
      <w:r w:rsidR="000678B2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97413A" w:rsidRPr="007F69E9">
        <w:rPr>
          <w:rFonts w:ascii="Times New Roman" w:hAnsi="Times New Roman" w:cs="Times New Roman"/>
          <w:sz w:val="28"/>
          <w:szCs w:val="28"/>
        </w:rPr>
        <w:t>игрово</w:t>
      </w:r>
      <w:r w:rsidRPr="007F69E9">
        <w:rPr>
          <w:rFonts w:ascii="Times New Roman" w:hAnsi="Times New Roman" w:cs="Times New Roman"/>
          <w:sz w:val="28"/>
          <w:szCs w:val="28"/>
        </w:rPr>
        <w:t>го</w:t>
      </w:r>
      <w:r w:rsidR="0097413A" w:rsidRPr="007F69E9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7F69E9">
        <w:rPr>
          <w:rFonts w:ascii="Times New Roman" w:hAnsi="Times New Roman" w:cs="Times New Roman"/>
          <w:sz w:val="28"/>
          <w:szCs w:val="28"/>
        </w:rPr>
        <w:t>а</w:t>
      </w:r>
      <w:r w:rsidR="0097413A" w:rsidRPr="007F69E9">
        <w:rPr>
          <w:rFonts w:ascii="Times New Roman" w:hAnsi="Times New Roman" w:cs="Times New Roman"/>
          <w:sz w:val="28"/>
          <w:szCs w:val="28"/>
        </w:rPr>
        <w:t xml:space="preserve"> – «приходят» телеграммы, СМС от героев сказок и мультфильмов.</w:t>
      </w:r>
      <w:r w:rsidR="000678B2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97413A" w:rsidRPr="007F69E9">
        <w:rPr>
          <w:rFonts w:ascii="Times New Roman" w:hAnsi="Times New Roman" w:cs="Times New Roman"/>
          <w:sz w:val="28"/>
          <w:szCs w:val="28"/>
        </w:rPr>
        <w:t>Готовлю презентации с изображениями литературных героев, кадрами из известных мультфильмов (1-3 слайда) и перечнями слов, словосочетаний, предложений для составления текстов по определённой теме.</w:t>
      </w:r>
      <w:r w:rsidR="000678B2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43169E" w:rsidRPr="007F69E9">
        <w:rPr>
          <w:rFonts w:ascii="Times New Roman" w:hAnsi="Times New Roman" w:cs="Times New Roman"/>
          <w:sz w:val="28"/>
          <w:szCs w:val="28"/>
        </w:rPr>
        <w:t>В своей работе обращаюсь к</w:t>
      </w:r>
      <w:r w:rsidR="000678B2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43169E" w:rsidRPr="007F69E9">
        <w:rPr>
          <w:rFonts w:ascii="Times New Roman" w:hAnsi="Times New Roman" w:cs="Times New Roman"/>
          <w:sz w:val="28"/>
          <w:szCs w:val="28"/>
        </w:rPr>
        <w:t>л</w:t>
      </w:r>
      <w:r w:rsidR="00F964A5" w:rsidRPr="007F69E9">
        <w:rPr>
          <w:rFonts w:ascii="Times New Roman" w:hAnsi="Times New Roman" w:cs="Times New Roman"/>
          <w:sz w:val="28"/>
          <w:szCs w:val="28"/>
        </w:rPr>
        <w:t>итературны</w:t>
      </w:r>
      <w:r w:rsidR="0043169E" w:rsidRPr="007F69E9">
        <w:rPr>
          <w:rFonts w:ascii="Times New Roman" w:hAnsi="Times New Roman" w:cs="Times New Roman"/>
          <w:sz w:val="28"/>
          <w:szCs w:val="28"/>
        </w:rPr>
        <w:t>м</w:t>
      </w:r>
      <w:r w:rsidR="00F964A5" w:rsidRPr="007F69E9">
        <w:rPr>
          <w:rFonts w:ascii="Times New Roman" w:hAnsi="Times New Roman" w:cs="Times New Roman"/>
          <w:sz w:val="28"/>
          <w:szCs w:val="28"/>
        </w:rPr>
        <w:t xml:space="preserve"> игр</w:t>
      </w:r>
      <w:r w:rsidR="0043169E" w:rsidRPr="007F69E9">
        <w:rPr>
          <w:rFonts w:ascii="Times New Roman" w:hAnsi="Times New Roman" w:cs="Times New Roman"/>
          <w:sz w:val="28"/>
          <w:szCs w:val="28"/>
        </w:rPr>
        <w:t>ам</w:t>
      </w:r>
      <w:r w:rsidR="00F964A5" w:rsidRPr="007F69E9">
        <w:rPr>
          <w:rFonts w:ascii="Times New Roman" w:hAnsi="Times New Roman" w:cs="Times New Roman"/>
          <w:sz w:val="28"/>
          <w:szCs w:val="28"/>
        </w:rPr>
        <w:t>: «Мы рифмуем», «Доскажи словечко», «Сказочные объявления», «Восстанови сказку», «Собери пословицу», «Зашифрованное послание»</w:t>
      </w:r>
      <w:r w:rsidR="00DC39E5" w:rsidRPr="007F69E9">
        <w:rPr>
          <w:rFonts w:ascii="Times New Roman" w:hAnsi="Times New Roman" w:cs="Times New Roman"/>
          <w:sz w:val="28"/>
          <w:szCs w:val="28"/>
        </w:rPr>
        <w:t>, «Ищем вторую половину»</w:t>
      </w:r>
      <w:r w:rsidR="0027058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C39E5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175C5D" w:rsidRPr="007F69E9">
        <w:rPr>
          <w:rFonts w:ascii="Times New Roman" w:hAnsi="Times New Roman" w:cs="Times New Roman"/>
          <w:sz w:val="28"/>
          <w:szCs w:val="28"/>
        </w:rPr>
        <w:t xml:space="preserve">Учу слушать, думать, говорить, сочинять. </w:t>
      </w:r>
      <w:r w:rsidR="00EE05E1" w:rsidRPr="007F69E9">
        <w:rPr>
          <w:rFonts w:ascii="Times New Roman" w:hAnsi="Times New Roman" w:cs="Times New Roman"/>
          <w:sz w:val="28"/>
          <w:szCs w:val="28"/>
        </w:rPr>
        <w:t xml:space="preserve">Вызывают интерес </w:t>
      </w:r>
      <w:r w:rsidR="003F0026" w:rsidRPr="007F69E9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C34D6C" w:rsidRPr="007F69E9">
        <w:rPr>
          <w:rFonts w:ascii="Times New Roman" w:hAnsi="Times New Roman" w:cs="Times New Roman"/>
          <w:sz w:val="28"/>
          <w:szCs w:val="28"/>
        </w:rPr>
        <w:t>фантастические гипотезы («Что было бы, если бы…», «О чём шумит берёзка</w:t>
      </w:r>
      <w:r w:rsidR="00175C5D" w:rsidRPr="007F69E9">
        <w:rPr>
          <w:rFonts w:ascii="Times New Roman" w:hAnsi="Times New Roman" w:cs="Times New Roman"/>
          <w:sz w:val="28"/>
          <w:szCs w:val="28"/>
        </w:rPr>
        <w:t>?»</w:t>
      </w:r>
      <w:r w:rsidR="00C34D6C" w:rsidRPr="007F69E9">
        <w:rPr>
          <w:rFonts w:ascii="Times New Roman" w:hAnsi="Times New Roman" w:cs="Times New Roman"/>
          <w:sz w:val="28"/>
          <w:szCs w:val="28"/>
        </w:rPr>
        <w:t xml:space="preserve">), </w:t>
      </w:r>
      <w:r w:rsidR="00EE05E1" w:rsidRPr="007F69E9">
        <w:rPr>
          <w:rFonts w:ascii="Times New Roman" w:hAnsi="Times New Roman" w:cs="Times New Roman"/>
          <w:sz w:val="28"/>
          <w:szCs w:val="28"/>
        </w:rPr>
        <w:t>вербальные игры, когда прошу составить рассказ, в котор</w:t>
      </w:r>
      <w:r w:rsidR="0043169E" w:rsidRPr="007F69E9">
        <w:rPr>
          <w:rFonts w:ascii="Times New Roman" w:hAnsi="Times New Roman" w:cs="Times New Roman"/>
          <w:sz w:val="28"/>
          <w:szCs w:val="28"/>
        </w:rPr>
        <w:t>ом</w:t>
      </w:r>
      <w:r w:rsidR="00EE05E1" w:rsidRPr="007F69E9">
        <w:rPr>
          <w:rFonts w:ascii="Times New Roman" w:hAnsi="Times New Roman" w:cs="Times New Roman"/>
          <w:sz w:val="28"/>
          <w:szCs w:val="28"/>
        </w:rPr>
        <w:t xml:space="preserve"> все слова начинаются на одну букву, </w:t>
      </w:r>
      <w:r w:rsidR="00270582">
        <w:rPr>
          <w:rFonts w:ascii="Times New Roman" w:hAnsi="Times New Roman" w:cs="Times New Roman"/>
          <w:sz w:val="28"/>
          <w:szCs w:val="28"/>
        </w:rPr>
        <w:t>например рассказ «Поросёнок»</w:t>
      </w:r>
      <w:r w:rsidR="00B36435" w:rsidRPr="007F69E9">
        <w:rPr>
          <w:rFonts w:ascii="Times New Roman" w:hAnsi="Times New Roman" w:cs="Times New Roman"/>
          <w:sz w:val="28"/>
          <w:szCs w:val="28"/>
        </w:rPr>
        <w:t xml:space="preserve">. </w:t>
      </w:r>
      <w:r w:rsidR="00EE05E1" w:rsidRPr="007F69E9">
        <w:rPr>
          <w:rFonts w:ascii="Times New Roman" w:hAnsi="Times New Roman" w:cs="Times New Roman"/>
          <w:sz w:val="28"/>
          <w:szCs w:val="28"/>
        </w:rPr>
        <w:t xml:space="preserve">Такая работа чаще </w:t>
      </w:r>
      <w:r w:rsidR="00214E6F" w:rsidRPr="007F69E9">
        <w:rPr>
          <w:rFonts w:ascii="Times New Roman" w:hAnsi="Times New Roman" w:cs="Times New Roman"/>
          <w:sz w:val="28"/>
          <w:szCs w:val="28"/>
        </w:rPr>
        <w:t>проводится коллективно</w:t>
      </w:r>
      <w:r w:rsidR="00EE05E1" w:rsidRPr="007F69E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20A21" w:rsidRPr="007F69E9" w:rsidRDefault="00A20A21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eastAsia="Times New Roman" w:hAnsi="Times New Roman" w:cs="Times New Roman"/>
          <w:sz w:val="28"/>
          <w:szCs w:val="28"/>
        </w:rPr>
        <w:t xml:space="preserve">Обучая речевому этикету, развиваю умение выбирать нужную речевую формулу для приветствия, просьбы, благодарности, извинения, сожаления. </w:t>
      </w:r>
      <w:proofErr w:type="gramStart"/>
      <w:r w:rsidRPr="007F69E9">
        <w:rPr>
          <w:rFonts w:ascii="Times New Roman" w:eastAsia="Times New Roman" w:hAnsi="Times New Roman" w:cs="Times New Roman"/>
          <w:sz w:val="28"/>
          <w:szCs w:val="28"/>
        </w:rPr>
        <w:t>Этап тренировки коммуникативных навыков предусматривает моделирование ситуаций этикетного общения и их проигрывание в условиях приближе</w:t>
      </w:r>
      <w:r w:rsidR="00046985" w:rsidRPr="007F69E9">
        <w:rPr>
          <w:rFonts w:ascii="Times New Roman" w:eastAsia="Times New Roman" w:hAnsi="Times New Roman" w:cs="Times New Roman"/>
          <w:sz w:val="28"/>
          <w:szCs w:val="28"/>
        </w:rPr>
        <w:t xml:space="preserve">нных к реальным </w:t>
      </w:r>
      <w:r w:rsidRPr="007F69E9">
        <w:rPr>
          <w:rFonts w:ascii="Times New Roman" w:eastAsia="Times New Roman" w:hAnsi="Times New Roman" w:cs="Times New Roman"/>
          <w:sz w:val="28"/>
          <w:szCs w:val="28"/>
        </w:rPr>
        <w:t>(Тема:</w:t>
      </w:r>
      <w:proofErr w:type="gramEnd"/>
      <w:r w:rsidR="00EF5983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>«Согласные звуки [</w:t>
      </w:r>
      <w:r w:rsidRPr="007F69E9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7F69E9">
        <w:rPr>
          <w:rFonts w:ascii="Times New Roman" w:hAnsi="Times New Roman" w:cs="Times New Roman"/>
          <w:sz w:val="28"/>
          <w:szCs w:val="28"/>
        </w:rPr>
        <w:t>]</w:t>
      </w:r>
      <w:r w:rsidRPr="007F69E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7F69E9">
        <w:rPr>
          <w:rFonts w:ascii="Times New Roman" w:hAnsi="Times New Roman" w:cs="Times New Roman"/>
          <w:sz w:val="28"/>
          <w:szCs w:val="28"/>
        </w:rPr>
        <w:t>[</w:t>
      </w:r>
      <w:r w:rsidRPr="007F69E9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7F69E9">
        <w:rPr>
          <w:rFonts w:ascii="Times New Roman" w:hAnsi="Times New Roman" w:cs="Times New Roman"/>
          <w:sz w:val="28"/>
          <w:szCs w:val="28"/>
        </w:rPr>
        <w:t>’]</w:t>
      </w:r>
      <w:r w:rsidRPr="007F69E9">
        <w:rPr>
          <w:rFonts w:ascii="Times New Roman" w:hAnsi="Times New Roman" w:cs="Times New Roman"/>
          <w:sz w:val="28"/>
          <w:szCs w:val="28"/>
          <w:lang w:val="be-BY"/>
        </w:rPr>
        <w:t>, буквы</w:t>
      </w:r>
      <w:proofErr w:type="gramStart"/>
      <w:r w:rsidRPr="007F69E9"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proofErr w:type="gramEnd"/>
      <w:r w:rsidRPr="007F69E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63237" w:rsidRPr="007F69E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7F69E9">
        <w:rPr>
          <w:rFonts w:ascii="Times New Roman" w:hAnsi="Times New Roman" w:cs="Times New Roman"/>
          <w:sz w:val="28"/>
          <w:szCs w:val="28"/>
        </w:rPr>
        <w:t xml:space="preserve">», </w:t>
      </w:r>
      <w:r w:rsidR="005A74AF" w:rsidRPr="007F69E9">
        <w:rPr>
          <w:rFonts w:ascii="Times New Roman" w:hAnsi="Times New Roman" w:cs="Times New Roman"/>
          <w:sz w:val="28"/>
          <w:szCs w:val="28"/>
        </w:rPr>
        <w:t xml:space="preserve">эпизод </w:t>
      </w:r>
      <w:r w:rsidRPr="007F69E9">
        <w:rPr>
          <w:rFonts w:ascii="Times New Roman" w:hAnsi="Times New Roman" w:cs="Times New Roman"/>
          <w:sz w:val="28"/>
          <w:szCs w:val="28"/>
        </w:rPr>
        <w:t>«В магазине»).</w:t>
      </w:r>
    </w:p>
    <w:p w:rsidR="00AF00DE" w:rsidRPr="007F69E9" w:rsidRDefault="0014005F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Методы и приёмы, которые </w:t>
      </w:r>
      <w:r w:rsidR="003F0026" w:rsidRPr="007F69E9">
        <w:rPr>
          <w:rFonts w:ascii="Times New Roman" w:hAnsi="Times New Roman" w:cs="Times New Roman"/>
          <w:b/>
          <w:i/>
          <w:sz w:val="28"/>
          <w:szCs w:val="28"/>
        </w:rPr>
        <w:t>содействуют</w:t>
      </w:r>
      <w:r w:rsidR="002B18F9"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b/>
          <w:i/>
          <w:sz w:val="28"/>
          <w:szCs w:val="28"/>
        </w:rPr>
        <w:t>разви</w:t>
      </w:r>
      <w:r w:rsidR="003F0026" w:rsidRPr="007F69E9">
        <w:rPr>
          <w:rFonts w:ascii="Times New Roman" w:hAnsi="Times New Roman" w:cs="Times New Roman"/>
          <w:b/>
          <w:i/>
          <w:sz w:val="28"/>
          <w:szCs w:val="28"/>
        </w:rPr>
        <w:t>тию</w:t>
      </w:r>
      <w:r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умени</w:t>
      </w:r>
      <w:r w:rsidR="003F0026" w:rsidRPr="007F69E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учащи</w:t>
      </w:r>
      <w:r w:rsidR="00677CC9"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хся излагать </w:t>
      </w:r>
      <w:r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и отстаивать свою точку зрения, аргументировать свои суждения, выслушивать и понимать позицию, высказывания другого человека, задавать </w:t>
      </w:r>
      <w:r w:rsidR="00677CC9"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и отвечать </w:t>
      </w:r>
      <w:r w:rsidR="003F0026"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7F69E9">
        <w:rPr>
          <w:rFonts w:ascii="Times New Roman" w:hAnsi="Times New Roman" w:cs="Times New Roman"/>
          <w:b/>
          <w:i/>
          <w:sz w:val="28"/>
          <w:szCs w:val="28"/>
        </w:rPr>
        <w:t>вопросы.</w:t>
      </w:r>
      <w:r w:rsidR="00972BE7"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348C8" w:rsidRPr="007F69E9" w:rsidRDefault="003F0026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F69E9">
        <w:rPr>
          <w:rFonts w:ascii="Times New Roman" w:hAnsi="Times New Roman" w:cs="Times New Roman"/>
          <w:sz w:val="28"/>
          <w:szCs w:val="28"/>
        </w:rPr>
        <w:t xml:space="preserve">Использование игр, игровых приёмов помогает учащимся 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выражению </w:t>
      </w:r>
      <w:r w:rsidRPr="007F69E9">
        <w:rPr>
          <w:rFonts w:ascii="Times New Roman" w:hAnsi="Times New Roman" w:cs="Times New Roman"/>
          <w:sz w:val="28"/>
          <w:szCs w:val="28"/>
        </w:rPr>
        <w:t xml:space="preserve">их </w:t>
      </w:r>
      <w:r w:rsidR="0014005F" w:rsidRPr="007F69E9">
        <w:rPr>
          <w:rFonts w:ascii="Times New Roman" w:hAnsi="Times New Roman" w:cs="Times New Roman"/>
          <w:sz w:val="28"/>
          <w:szCs w:val="28"/>
        </w:rPr>
        <w:t>собственных мыслей, приуча</w:t>
      </w:r>
      <w:r w:rsidRPr="007F69E9">
        <w:rPr>
          <w:rFonts w:ascii="Times New Roman" w:hAnsi="Times New Roman" w:cs="Times New Roman"/>
          <w:sz w:val="28"/>
          <w:szCs w:val="28"/>
        </w:rPr>
        <w:t>ет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к содержательным, четким, </w:t>
      </w:r>
      <w:r w:rsidR="007E0783" w:rsidRPr="007F69E9">
        <w:rPr>
          <w:rFonts w:ascii="Times New Roman" w:hAnsi="Times New Roman" w:cs="Times New Roman"/>
          <w:sz w:val="28"/>
          <w:szCs w:val="28"/>
        </w:rPr>
        <w:t>логичным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высказываниям</w:t>
      </w:r>
      <w:r w:rsidR="00B36435" w:rsidRPr="007F69E9">
        <w:rPr>
          <w:rFonts w:ascii="Times New Roman" w:hAnsi="Times New Roman" w:cs="Times New Roman"/>
          <w:sz w:val="28"/>
          <w:szCs w:val="28"/>
        </w:rPr>
        <w:t>, н</w:t>
      </w:r>
      <w:r w:rsidRPr="007F69E9">
        <w:rPr>
          <w:rFonts w:ascii="Times New Roman" w:hAnsi="Times New Roman" w:cs="Times New Roman"/>
          <w:sz w:val="28"/>
          <w:szCs w:val="28"/>
        </w:rPr>
        <w:t>апример, и</w:t>
      </w:r>
      <w:r w:rsidR="00F232AC" w:rsidRPr="007F69E9">
        <w:rPr>
          <w:rFonts w:ascii="Times New Roman" w:hAnsi="Times New Roman" w:cs="Times New Roman"/>
          <w:sz w:val="28"/>
          <w:szCs w:val="28"/>
        </w:rPr>
        <w:t>гры</w:t>
      </w:r>
      <w:r w:rsidR="00965C82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F232AC" w:rsidRPr="007F69E9">
        <w:rPr>
          <w:rFonts w:ascii="Times New Roman" w:hAnsi="Times New Roman" w:cs="Times New Roman"/>
          <w:b/>
          <w:sz w:val="28"/>
          <w:szCs w:val="28"/>
        </w:rPr>
        <w:t>«</w:t>
      </w:r>
      <w:r w:rsidR="00F232AC" w:rsidRPr="007F69E9">
        <w:rPr>
          <w:rFonts w:ascii="Times New Roman" w:hAnsi="Times New Roman" w:cs="Times New Roman"/>
          <w:sz w:val="28"/>
          <w:szCs w:val="28"/>
        </w:rPr>
        <w:t>Вырасти предложение» и «Реставрация».</w:t>
      </w:r>
      <w:proofErr w:type="gramEnd"/>
      <w:r w:rsidR="00965C82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374983" w:rsidRPr="007F69E9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7F69E9">
        <w:rPr>
          <w:rFonts w:ascii="Times New Roman" w:hAnsi="Times New Roman" w:cs="Times New Roman"/>
          <w:sz w:val="28"/>
          <w:szCs w:val="28"/>
        </w:rPr>
        <w:t>приём</w:t>
      </w:r>
      <w:r w:rsidR="00374983" w:rsidRPr="007F69E9">
        <w:rPr>
          <w:rFonts w:ascii="Times New Roman" w:hAnsi="Times New Roman" w:cs="Times New Roman"/>
          <w:sz w:val="28"/>
          <w:szCs w:val="28"/>
        </w:rPr>
        <w:t>ов</w:t>
      </w:r>
      <w:r w:rsidR="00965C82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>«Мудрый словарик» и «Когда так говорят» обращено на борьбу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с пустословием, неорганизованной речью, повторениям</w:t>
      </w:r>
      <w:r w:rsidR="00270582">
        <w:rPr>
          <w:rFonts w:ascii="Times New Roman" w:hAnsi="Times New Roman" w:cs="Times New Roman"/>
          <w:sz w:val="28"/>
          <w:szCs w:val="28"/>
        </w:rPr>
        <w:t xml:space="preserve">и, </w:t>
      </w:r>
      <w:r w:rsidR="00270582">
        <w:rPr>
          <w:rFonts w:ascii="Times New Roman" w:hAnsi="Times New Roman" w:cs="Times New Roman"/>
          <w:sz w:val="28"/>
          <w:szCs w:val="28"/>
        </w:rPr>
        <w:lastRenderedPageBreak/>
        <w:t>расплывчатостью</w:t>
      </w:r>
      <w:r w:rsidR="00F232AC" w:rsidRPr="007F69E9">
        <w:rPr>
          <w:rFonts w:ascii="Times New Roman" w:hAnsi="Times New Roman" w:cs="Times New Roman"/>
          <w:sz w:val="28"/>
          <w:szCs w:val="28"/>
        </w:rPr>
        <w:t>.</w:t>
      </w:r>
      <w:r w:rsidR="00EF5983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161E59" w:rsidRPr="007F69E9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EC229D">
        <w:rPr>
          <w:rFonts w:ascii="Times New Roman" w:hAnsi="Times New Roman" w:cs="Times New Roman"/>
          <w:sz w:val="28"/>
          <w:szCs w:val="28"/>
        </w:rPr>
        <w:t>коммуникативных умений учащихся</w:t>
      </w:r>
      <w:r w:rsidR="00161E59" w:rsidRPr="007F69E9"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="00EC229D">
        <w:rPr>
          <w:rFonts w:ascii="Times New Roman" w:hAnsi="Times New Roman" w:cs="Times New Roman"/>
          <w:sz w:val="28"/>
          <w:szCs w:val="28"/>
        </w:rPr>
        <w:t>ю</w:t>
      </w:r>
      <w:r w:rsidR="00161E59" w:rsidRPr="007F69E9">
        <w:rPr>
          <w:rFonts w:ascii="Times New Roman" w:hAnsi="Times New Roman" w:cs="Times New Roman"/>
          <w:sz w:val="28"/>
          <w:szCs w:val="28"/>
        </w:rPr>
        <w:t xml:space="preserve">т </w:t>
      </w:r>
      <w:r w:rsidR="00195D77" w:rsidRPr="007F69E9">
        <w:rPr>
          <w:rFonts w:ascii="Times New Roman" w:hAnsi="Times New Roman" w:cs="Times New Roman"/>
          <w:sz w:val="28"/>
          <w:szCs w:val="28"/>
        </w:rPr>
        <w:t>задания «Копилка мудрости», «Пословица недаром молвится».</w:t>
      </w:r>
      <w:r w:rsidR="00E975C1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E35EF5" w:rsidRPr="007F69E9">
        <w:rPr>
          <w:rFonts w:ascii="Times New Roman" w:eastAsia="Times New Roman" w:hAnsi="Times New Roman" w:cs="Times New Roman"/>
          <w:sz w:val="28"/>
          <w:szCs w:val="28"/>
        </w:rPr>
        <w:t>Язык загадки и пословицы точен и лаконичен</w:t>
      </w:r>
      <w:r w:rsidR="00EE05E1" w:rsidRPr="007F69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5EF5" w:rsidRPr="007F69E9">
        <w:rPr>
          <w:rFonts w:ascii="Times New Roman" w:eastAsia="Times New Roman" w:hAnsi="Times New Roman" w:cs="Times New Roman"/>
          <w:sz w:val="28"/>
          <w:szCs w:val="28"/>
        </w:rPr>
        <w:t xml:space="preserve">имеет серьёзное познавательное </w:t>
      </w:r>
      <w:r w:rsidR="00FD2188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EF5" w:rsidRPr="007F69E9">
        <w:rPr>
          <w:rFonts w:ascii="Times New Roman" w:eastAsia="Times New Roman" w:hAnsi="Times New Roman" w:cs="Times New Roman"/>
          <w:sz w:val="28"/>
          <w:szCs w:val="28"/>
        </w:rPr>
        <w:t xml:space="preserve">значение, </w:t>
      </w:r>
      <w:r w:rsidR="00FD2188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5E1" w:rsidRPr="007F69E9">
        <w:rPr>
          <w:rFonts w:ascii="Times New Roman" w:eastAsia="Times New Roman" w:hAnsi="Times New Roman" w:cs="Times New Roman"/>
          <w:sz w:val="28"/>
          <w:szCs w:val="28"/>
        </w:rPr>
        <w:t>поэтому к</w:t>
      </w:r>
      <w:r w:rsidR="00FD2188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5E1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EF5" w:rsidRPr="007F69E9">
        <w:rPr>
          <w:rFonts w:ascii="Times New Roman" w:eastAsia="Times New Roman" w:hAnsi="Times New Roman" w:cs="Times New Roman"/>
          <w:sz w:val="28"/>
          <w:szCs w:val="28"/>
        </w:rPr>
        <w:t>ним</w:t>
      </w:r>
      <w:r w:rsidR="00EE05E1" w:rsidRPr="007F69E9">
        <w:rPr>
          <w:rFonts w:ascii="Times New Roman" w:eastAsia="Times New Roman" w:hAnsi="Times New Roman" w:cs="Times New Roman"/>
          <w:sz w:val="28"/>
          <w:szCs w:val="28"/>
        </w:rPr>
        <w:t xml:space="preserve"> я прибегаю на разных этапах урока.</w:t>
      </w:r>
    </w:p>
    <w:p w:rsidR="00590D26" w:rsidRPr="007F69E9" w:rsidRDefault="00E35EF5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Известно, что н</w:t>
      </w:r>
      <w:r w:rsidR="00A8578C" w:rsidRPr="007F69E9">
        <w:rPr>
          <w:rFonts w:ascii="Times New Roman" w:hAnsi="Times New Roman" w:cs="Times New Roman"/>
          <w:sz w:val="28"/>
          <w:szCs w:val="28"/>
        </w:rPr>
        <w:t>е</w:t>
      </w:r>
      <w:r w:rsidR="007E0783" w:rsidRPr="007F69E9">
        <w:rPr>
          <w:rFonts w:ascii="Times New Roman" w:hAnsi="Times New Roman" w:cs="Times New Roman"/>
          <w:sz w:val="28"/>
          <w:szCs w:val="28"/>
        </w:rPr>
        <w:t xml:space="preserve">возможно ясно излагать мысли и отстаивать свою точку зрения, обладая скудным словарным запасом. </w:t>
      </w:r>
      <w:r w:rsidRPr="007F69E9">
        <w:rPr>
          <w:rFonts w:ascii="Times New Roman" w:hAnsi="Times New Roman" w:cs="Times New Roman"/>
          <w:sz w:val="28"/>
          <w:szCs w:val="28"/>
        </w:rPr>
        <w:t>С</w:t>
      </w:r>
      <w:r w:rsidR="007E0783" w:rsidRPr="007F69E9">
        <w:rPr>
          <w:rFonts w:ascii="Times New Roman" w:hAnsi="Times New Roman" w:cs="Times New Roman"/>
          <w:sz w:val="28"/>
          <w:szCs w:val="28"/>
        </w:rPr>
        <w:t>ловарн</w:t>
      </w:r>
      <w:r w:rsidR="00374983" w:rsidRPr="007F69E9">
        <w:rPr>
          <w:rFonts w:ascii="Times New Roman" w:hAnsi="Times New Roman" w:cs="Times New Roman"/>
          <w:sz w:val="28"/>
          <w:szCs w:val="28"/>
        </w:rPr>
        <w:t>ую</w:t>
      </w:r>
      <w:r w:rsidR="007E0783" w:rsidRPr="007F69E9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7F69E9">
        <w:rPr>
          <w:rFonts w:ascii="Times New Roman" w:hAnsi="Times New Roman" w:cs="Times New Roman"/>
          <w:sz w:val="28"/>
          <w:szCs w:val="28"/>
        </w:rPr>
        <w:t>у</w:t>
      </w:r>
      <w:r w:rsidR="00E975C1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 xml:space="preserve">организую </w:t>
      </w:r>
      <w:r w:rsidR="00590D26" w:rsidRPr="007F69E9">
        <w:rPr>
          <w:rFonts w:ascii="Times New Roman" w:hAnsi="Times New Roman" w:cs="Times New Roman"/>
          <w:sz w:val="28"/>
          <w:szCs w:val="28"/>
        </w:rPr>
        <w:t>систематическ</w:t>
      </w:r>
      <w:r w:rsidRPr="007F69E9">
        <w:rPr>
          <w:rFonts w:ascii="Times New Roman" w:hAnsi="Times New Roman" w:cs="Times New Roman"/>
          <w:sz w:val="28"/>
          <w:szCs w:val="28"/>
        </w:rPr>
        <w:t xml:space="preserve">и </w:t>
      </w:r>
      <w:r w:rsidR="007E0783" w:rsidRPr="007F69E9">
        <w:rPr>
          <w:rFonts w:ascii="Times New Roman" w:hAnsi="Times New Roman" w:cs="Times New Roman"/>
          <w:sz w:val="28"/>
          <w:szCs w:val="28"/>
        </w:rPr>
        <w:t>по четырём основным направления</w:t>
      </w:r>
      <w:r w:rsidR="00590D26" w:rsidRPr="007F69E9">
        <w:rPr>
          <w:rFonts w:ascii="Times New Roman" w:hAnsi="Times New Roman" w:cs="Times New Roman"/>
          <w:sz w:val="28"/>
          <w:szCs w:val="28"/>
        </w:rPr>
        <w:t xml:space="preserve">м: обогащение, уточнение, активизация словаря и </w:t>
      </w:r>
      <w:r w:rsidR="007E0783" w:rsidRPr="007F69E9">
        <w:rPr>
          <w:rFonts w:ascii="Times New Roman" w:hAnsi="Times New Roman" w:cs="Times New Roman"/>
          <w:sz w:val="28"/>
          <w:szCs w:val="28"/>
        </w:rPr>
        <w:t>устранение нелитературных слов.</w:t>
      </w:r>
      <w:r w:rsidR="00965C82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>Э</w:t>
      </w:r>
      <w:r w:rsidR="00590D26" w:rsidRPr="007F69E9">
        <w:rPr>
          <w:rFonts w:ascii="Times New Roman" w:hAnsi="Times New Roman" w:cs="Times New Roman"/>
          <w:sz w:val="28"/>
          <w:szCs w:val="28"/>
        </w:rPr>
        <w:t xml:space="preserve">ту работу дополняю </w:t>
      </w:r>
      <w:r w:rsidR="007E0783" w:rsidRPr="007F69E9">
        <w:rPr>
          <w:rFonts w:ascii="Times New Roman" w:hAnsi="Times New Roman" w:cs="Times New Roman"/>
          <w:sz w:val="28"/>
          <w:szCs w:val="28"/>
        </w:rPr>
        <w:t>знак</w:t>
      </w:r>
      <w:r w:rsidR="00590D26" w:rsidRPr="007F69E9">
        <w:rPr>
          <w:rFonts w:ascii="Times New Roman" w:hAnsi="Times New Roman" w:cs="Times New Roman"/>
          <w:sz w:val="28"/>
          <w:szCs w:val="28"/>
        </w:rPr>
        <w:t xml:space="preserve">омством с многозначностью слова, </w:t>
      </w:r>
      <w:r w:rsidR="007E0783" w:rsidRPr="007F69E9">
        <w:rPr>
          <w:rFonts w:ascii="Times New Roman" w:hAnsi="Times New Roman" w:cs="Times New Roman"/>
          <w:sz w:val="28"/>
          <w:szCs w:val="28"/>
        </w:rPr>
        <w:t>в</w:t>
      </w:r>
      <w:r w:rsidR="00590D26" w:rsidRPr="007F69E9">
        <w:rPr>
          <w:rFonts w:ascii="Times New Roman" w:hAnsi="Times New Roman" w:cs="Times New Roman"/>
          <w:sz w:val="28"/>
          <w:szCs w:val="28"/>
        </w:rPr>
        <w:t xml:space="preserve">ключением его в словосочетание, </w:t>
      </w:r>
      <w:r w:rsidR="007E0783" w:rsidRPr="007F69E9">
        <w:rPr>
          <w:rFonts w:ascii="Times New Roman" w:hAnsi="Times New Roman" w:cs="Times New Roman"/>
          <w:sz w:val="28"/>
          <w:szCs w:val="28"/>
        </w:rPr>
        <w:t>созданием предложений и текстов.</w:t>
      </w:r>
      <w:r w:rsidR="00965C82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7E0783" w:rsidRPr="007F69E9">
        <w:rPr>
          <w:rFonts w:ascii="Times New Roman" w:hAnsi="Times New Roman" w:cs="Times New Roman"/>
          <w:sz w:val="28"/>
          <w:szCs w:val="28"/>
        </w:rPr>
        <w:t xml:space="preserve">Задания «Словарик», </w:t>
      </w:r>
      <w:r w:rsidR="00590D26" w:rsidRPr="007F69E9">
        <w:rPr>
          <w:rFonts w:ascii="Times New Roman" w:hAnsi="Times New Roman" w:cs="Times New Roman"/>
          <w:sz w:val="28"/>
          <w:szCs w:val="28"/>
        </w:rPr>
        <w:t xml:space="preserve">«Толковый словарь», </w:t>
      </w:r>
      <w:r w:rsidR="007E0783" w:rsidRPr="007F69E9">
        <w:rPr>
          <w:rFonts w:ascii="Times New Roman" w:hAnsi="Times New Roman" w:cs="Times New Roman"/>
          <w:sz w:val="28"/>
          <w:szCs w:val="28"/>
        </w:rPr>
        <w:t>«Бюро услуг» преду</w:t>
      </w:r>
      <w:r w:rsidR="00590D26" w:rsidRPr="007F69E9">
        <w:rPr>
          <w:rFonts w:ascii="Times New Roman" w:hAnsi="Times New Roman" w:cs="Times New Roman"/>
          <w:sz w:val="28"/>
          <w:szCs w:val="28"/>
        </w:rPr>
        <w:t>сматривают работу со словарями,</w:t>
      </w:r>
      <w:r w:rsidR="00965C82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7E0783" w:rsidRPr="007F69E9">
        <w:rPr>
          <w:rFonts w:ascii="Times New Roman" w:hAnsi="Times New Roman" w:cs="Times New Roman"/>
          <w:sz w:val="28"/>
          <w:szCs w:val="28"/>
        </w:rPr>
        <w:t>расшир</w:t>
      </w:r>
      <w:r w:rsidR="000D0160" w:rsidRPr="007F69E9">
        <w:rPr>
          <w:rFonts w:ascii="Times New Roman" w:hAnsi="Times New Roman" w:cs="Times New Roman"/>
          <w:sz w:val="28"/>
          <w:szCs w:val="28"/>
        </w:rPr>
        <w:t>и</w:t>
      </w:r>
      <w:r w:rsidRPr="007F69E9">
        <w:rPr>
          <w:rFonts w:ascii="Times New Roman" w:hAnsi="Times New Roman" w:cs="Times New Roman"/>
          <w:sz w:val="28"/>
          <w:szCs w:val="28"/>
        </w:rPr>
        <w:t>ть</w:t>
      </w:r>
      <w:r w:rsidR="007E0783" w:rsidRPr="007F69E9">
        <w:rPr>
          <w:rFonts w:ascii="Times New Roman" w:hAnsi="Times New Roman" w:cs="Times New Roman"/>
          <w:sz w:val="28"/>
          <w:szCs w:val="28"/>
        </w:rPr>
        <w:t xml:space="preserve"> кругозор, вв</w:t>
      </w:r>
      <w:r w:rsidRPr="007F69E9">
        <w:rPr>
          <w:rFonts w:ascii="Times New Roman" w:hAnsi="Times New Roman" w:cs="Times New Roman"/>
          <w:sz w:val="28"/>
          <w:szCs w:val="28"/>
        </w:rPr>
        <w:t>ести</w:t>
      </w:r>
      <w:r w:rsidR="007E0783" w:rsidRPr="007F69E9">
        <w:rPr>
          <w:rFonts w:ascii="Times New Roman" w:hAnsi="Times New Roman" w:cs="Times New Roman"/>
          <w:sz w:val="28"/>
          <w:szCs w:val="28"/>
        </w:rPr>
        <w:t xml:space="preserve"> в обращение новые слова, раскры</w:t>
      </w:r>
      <w:r w:rsidRPr="007F69E9">
        <w:rPr>
          <w:rFonts w:ascii="Times New Roman" w:hAnsi="Times New Roman" w:cs="Times New Roman"/>
          <w:sz w:val="28"/>
          <w:szCs w:val="28"/>
        </w:rPr>
        <w:t>ть</w:t>
      </w:r>
      <w:r w:rsidR="007E0783" w:rsidRPr="007F69E9">
        <w:rPr>
          <w:rFonts w:ascii="Times New Roman" w:hAnsi="Times New Roman" w:cs="Times New Roman"/>
          <w:sz w:val="28"/>
          <w:szCs w:val="28"/>
        </w:rPr>
        <w:t xml:space="preserve"> понятие многозначности. </w:t>
      </w:r>
      <w:r w:rsidR="003348C8" w:rsidRPr="007F69E9">
        <w:rPr>
          <w:rFonts w:ascii="Times New Roman" w:hAnsi="Times New Roman" w:cs="Times New Roman"/>
          <w:sz w:val="28"/>
          <w:szCs w:val="28"/>
        </w:rPr>
        <w:t>Считаю важным, чтобы ознакомление с новыми словами проходило целенаправленно и обеспечивало полноту их усвоения.</w:t>
      </w:r>
      <w:r w:rsidR="0097774F" w:rsidRPr="0097774F">
        <w:rPr>
          <w:rFonts w:ascii="Times New Roman" w:hAnsi="Times New Roman" w:cs="Times New Roman"/>
          <w:sz w:val="28"/>
          <w:szCs w:val="28"/>
        </w:rPr>
        <w:t xml:space="preserve"> </w:t>
      </w:r>
      <w:r w:rsidR="0097774F" w:rsidRPr="007F69E9">
        <w:rPr>
          <w:rFonts w:ascii="Times New Roman" w:hAnsi="Times New Roman" w:cs="Times New Roman"/>
          <w:sz w:val="28"/>
          <w:szCs w:val="28"/>
        </w:rPr>
        <w:t>При знакомстве с новой буквой использую приём «Сбежавшая буква» и лингвистические сказки.</w:t>
      </w:r>
    </w:p>
    <w:p w:rsidR="00DE4503" w:rsidRPr="007F69E9" w:rsidRDefault="00E35EF5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Для снятия</w:t>
      </w:r>
      <w:r w:rsidR="00F47777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2B18F9" w:rsidRPr="007F69E9">
        <w:rPr>
          <w:rFonts w:ascii="Times New Roman" w:hAnsi="Times New Roman" w:cs="Times New Roman"/>
          <w:sz w:val="28"/>
          <w:szCs w:val="28"/>
        </w:rPr>
        <w:t>тревожности</w:t>
      </w:r>
      <w:r w:rsidRPr="007F69E9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F47777" w:rsidRPr="007F69E9">
        <w:rPr>
          <w:rFonts w:ascii="Times New Roman" w:hAnsi="Times New Roman" w:cs="Times New Roman"/>
          <w:sz w:val="28"/>
          <w:szCs w:val="28"/>
        </w:rPr>
        <w:t xml:space="preserve"> перед монологическим высказыванием, </w:t>
      </w:r>
      <w:r w:rsidR="00135102" w:rsidRPr="007F69E9">
        <w:rPr>
          <w:rFonts w:ascii="Times New Roman" w:hAnsi="Times New Roman" w:cs="Times New Roman"/>
          <w:sz w:val="28"/>
          <w:szCs w:val="28"/>
        </w:rPr>
        <w:t>необходимо</w:t>
      </w:r>
      <w:r w:rsidR="00F47777" w:rsidRPr="007F69E9">
        <w:rPr>
          <w:rFonts w:ascii="Times New Roman" w:hAnsi="Times New Roman" w:cs="Times New Roman"/>
          <w:sz w:val="28"/>
          <w:szCs w:val="28"/>
        </w:rPr>
        <w:t xml:space="preserve"> всячески поддержива</w:t>
      </w:r>
      <w:r w:rsidRPr="007F69E9">
        <w:rPr>
          <w:rFonts w:ascii="Times New Roman" w:hAnsi="Times New Roman" w:cs="Times New Roman"/>
          <w:sz w:val="28"/>
          <w:szCs w:val="28"/>
        </w:rPr>
        <w:t>ть</w:t>
      </w:r>
      <w:r w:rsidR="00F47777" w:rsidRPr="007F69E9">
        <w:rPr>
          <w:rFonts w:ascii="Times New Roman" w:hAnsi="Times New Roman" w:cs="Times New Roman"/>
          <w:sz w:val="28"/>
          <w:szCs w:val="28"/>
        </w:rPr>
        <w:t xml:space="preserve"> их, настраива</w:t>
      </w:r>
      <w:r w:rsidRPr="007F69E9">
        <w:rPr>
          <w:rFonts w:ascii="Times New Roman" w:hAnsi="Times New Roman" w:cs="Times New Roman"/>
          <w:sz w:val="28"/>
          <w:szCs w:val="28"/>
        </w:rPr>
        <w:t>ть</w:t>
      </w:r>
      <w:r w:rsidR="00F47777" w:rsidRPr="007F69E9">
        <w:rPr>
          <w:rFonts w:ascii="Times New Roman" w:hAnsi="Times New Roman" w:cs="Times New Roman"/>
          <w:sz w:val="28"/>
          <w:szCs w:val="28"/>
        </w:rPr>
        <w:t xml:space="preserve"> на позитивное мышление и поведение. </w:t>
      </w:r>
      <w:r w:rsidR="00374983" w:rsidRPr="007F69E9">
        <w:rPr>
          <w:rFonts w:ascii="Times New Roman" w:hAnsi="Times New Roman" w:cs="Times New Roman"/>
          <w:sz w:val="28"/>
          <w:szCs w:val="28"/>
        </w:rPr>
        <w:t>Уверена</w:t>
      </w:r>
      <w:r w:rsidR="0014005F" w:rsidRPr="007F69E9">
        <w:rPr>
          <w:rFonts w:ascii="Times New Roman" w:hAnsi="Times New Roman" w:cs="Times New Roman"/>
          <w:sz w:val="28"/>
          <w:szCs w:val="28"/>
        </w:rPr>
        <w:t>, что уважение к достоинству уч</w:t>
      </w:r>
      <w:r w:rsidR="00720D03" w:rsidRPr="007F69E9">
        <w:rPr>
          <w:rFonts w:ascii="Times New Roman" w:hAnsi="Times New Roman" w:cs="Times New Roman"/>
          <w:sz w:val="28"/>
          <w:szCs w:val="28"/>
        </w:rPr>
        <w:t>ащегося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, умение быть нужным детям, умение формировать такие отношения, когда </w:t>
      </w:r>
      <w:r w:rsidR="00C86ABC" w:rsidRPr="007F69E9">
        <w:rPr>
          <w:rFonts w:ascii="Times New Roman" w:hAnsi="Times New Roman" w:cs="Times New Roman"/>
          <w:sz w:val="28"/>
          <w:szCs w:val="28"/>
        </w:rPr>
        <w:t>учащиеся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ощущают необходимость, потребность в общении с учителем, – основа успешного учебного сотрудничества на уроках. </w:t>
      </w:r>
    </w:p>
    <w:p w:rsidR="00720D03" w:rsidRPr="007F69E9" w:rsidRDefault="0014005F" w:rsidP="007E69F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Диалогическая речь представляет собой яркое проявление коммуникат</w:t>
      </w:r>
      <w:r w:rsidR="00C86ABC" w:rsidRPr="007F69E9">
        <w:rPr>
          <w:rFonts w:ascii="Times New Roman" w:hAnsi="Times New Roman" w:cs="Times New Roman"/>
          <w:sz w:val="28"/>
          <w:szCs w:val="28"/>
        </w:rPr>
        <w:t>ивной функции языка для обеспечения сотрудничества. При этом необходимо</w:t>
      </w:r>
      <w:r w:rsidR="00E975C1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C86ABC" w:rsidRPr="007F69E9">
        <w:rPr>
          <w:rFonts w:ascii="Times New Roman" w:hAnsi="Times New Roman" w:cs="Times New Roman"/>
          <w:sz w:val="28"/>
          <w:szCs w:val="28"/>
        </w:rPr>
        <w:t>правильно вести диалог,</w:t>
      </w:r>
      <w:r w:rsidR="00E975C1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eastAsia="Times New Roman" w:hAnsi="Times New Roman" w:cs="Times New Roman"/>
          <w:iCs/>
          <w:sz w:val="28"/>
          <w:szCs w:val="28"/>
        </w:rPr>
        <w:t>соблюда</w:t>
      </w:r>
      <w:r w:rsidR="00C86ABC" w:rsidRPr="007F69E9">
        <w:rPr>
          <w:rFonts w:ascii="Times New Roman" w:eastAsia="Times New Roman" w:hAnsi="Times New Roman" w:cs="Times New Roman"/>
          <w:iCs/>
          <w:sz w:val="28"/>
          <w:szCs w:val="28"/>
        </w:rPr>
        <w:t xml:space="preserve">ть </w:t>
      </w:r>
      <w:r w:rsidRPr="007F69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</w:t>
      </w:r>
      <w:r w:rsidR="00C86ABC" w:rsidRPr="007F69E9">
        <w:rPr>
          <w:rFonts w:ascii="Times New Roman" w:hAnsi="Times New Roman" w:cs="Times New Roman"/>
          <w:b/>
          <w:i/>
          <w:sz w:val="28"/>
          <w:szCs w:val="28"/>
        </w:rPr>
        <w:t>равила общения</w:t>
      </w:r>
      <w:r w:rsidR="00C86ABC" w:rsidRPr="007F69E9">
        <w:rPr>
          <w:rFonts w:ascii="Times New Roman" w:hAnsi="Times New Roman" w:cs="Times New Roman"/>
          <w:sz w:val="28"/>
          <w:szCs w:val="28"/>
        </w:rPr>
        <w:t>.</w:t>
      </w:r>
      <w:r w:rsidR="00E975C1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 xml:space="preserve">Диалог – первичная естественная форма языкового общения, которая состоит из обмена высказываниями. </w:t>
      </w:r>
      <w:r w:rsidR="00296796" w:rsidRPr="007F69E9">
        <w:rPr>
          <w:rFonts w:ascii="Times New Roman" w:hAnsi="Times New Roman" w:cs="Times New Roman"/>
          <w:sz w:val="28"/>
          <w:szCs w:val="28"/>
        </w:rPr>
        <w:t>Предлагаю</w:t>
      </w:r>
      <w:r w:rsidRPr="007F69E9">
        <w:rPr>
          <w:rFonts w:ascii="Times New Roman" w:hAnsi="Times New Roman" w:cs="Times New Roman"/>
          <w:sz w:val="28"/>
          <w:szCs w:val="28"/>
        </w:rPr>
        <w:t xml:space="preserve"> такие формы, как вопрос, ответ, добавление, пояснение, возражение</w:t>
      </w:r>
      <w:r w:rsidR="00F232AC" w:rsidRPr="007F69E9">
        <w:rPr>
          <w:rFonts w:ascii="Times New Roman" w:hAnsi="Times New Roman" w:cs="Times New Roman"/>
          <w:sz w:val="28"/>
          <w:szCs w:val="28"/>
        </w:rPr>
        <w:t xml:space="preserve">. </w:t>
      </w:r>
      <w:r w:rsidR="00296796" w:rsidRPr="007F69E9">
        <w:rPr>
          <w:rFonts w:ascii="Times New Roman" w:hAnsi="Times New Roman" w:cs="Times New Roman"/>
          <w:sz w:val="28"/>
          <w:szCs w:val="28"/>
        </w:rPr>
        <w:t>Например, п</w:t>
      </w:r>
      <w:r w:rsidR="00DE4503" w:rsidRPr="007F69E9">
        <w:rPr>
          <w:rFonts w:ascii="Times New Roman" w:hAnsi="Times New Roman" w:cs="Times New Roman"/>
          <w:sz w:val="28"/>
          <w:szCs w:val="28"/>
        </w:rPr>
        <w:t>риём</w:t>
      </w:r>
      <w:r w:rsidR="00F232AC" w:rsidRPr="007F69E9">
        <w:rPr>
          <w:rFonts w:ascii="Times New Roman" w:hAnsi="Times New Roman" w:cs="Times New Roman"/>
          <w:sz w:val="28"/>
          <w:szCs w:val="28"/>
        </w:rPr>
        <w:t xml:space="preserve"> «</w:t>
      </w:r>
      <w:r w:rsidR="00866CE9" w:rsidRPr="007F69E9">
        <w:rPr>
          <w:rFonts w:ascii="Times New Roman" w:hAnsi="Times New Roman" w:cs="Times New Roman"/>
          <w:sz w:val="28"/>
          <w:szCs w:val="28"/>
        </w:rPr>
        <w:t>Помоги Почемучке</w:t>
      </w:r>
      <w:r w:rsidR="00DE4503" w:rsidRPr="007F69E9">
        <w:rPr>
          <w:rFonts w:ascii="Times New Roman" w:hAnsi="Times New Roman" w:cs="Times New Roman"/>
          <w:sz w:val="28"/>
          <w:szCs w:val="28"/>
        </w:rPr>
        <w:t xml:space="preserve">?» </w:t>
      </w:r>
      <w:r w:rsidR="00296796" w:rsidRPr="007F69E9">
        <w:rPr>
          <w:rFonts w:ascii="Times New Roman" w:hAnsi="Times New Roman" w:cs="Times New Roman"/>
          <w:sz w:val="28"/>
          <w:szCs w:val="28"/>
        </w:rPr>
        <w:t>(</w:t>
      </w:r>
      <w:r w:rsidR="00296796" w:rsidRPr="007F69E9">
        <w:rPr>
          <w:rFonts w:ascii="Times New Roman" w:eastAsia="Times New Roman" w:hAnsi="Times New Roman" w:cs="Times New Roman"/>
          <w:sz w:val="28"/>
          <w:szCs w:val="28"/>
        </w:rPr>
        <w:t>Почему снеговика назвали снеговиком?</w:t>
      </w:r>
      <w:r w:rsidR="00296796" w:rsidRPr="007F69E9">
        <w:rPr>
          <w:rFonts w:ascii="Times New Roman" w:hAnsi="Times New Roman" w:cs="Times New Roman"/>
          <w:sz w:val="28"/>
          <w:szCs w:val="28"/>
        </w:rPr>
        <w:t xml:space="preserve">) </w:t>
      </w:r>
      <w:r w:rsidR="00DE4503" w:rsidRPr="007F69E9">
        <w:rPr>
          <w:rFonts w:ascii="Times New Roman" w:hAnsi="Times New Roman" w:cs="Times New Roman"/>
          <w:sz w:val="28"/>
          <w:szCs w:val="28"/>
        </w:rPr>
        <w:t>– использование ряда вопросов, которые своей формулировкой подсказывают правильный ответ, поэтому посильны слабым уч</w:t>
      </w:r>
      <w:r w:rsidR="00296796" w:rsidRPr="007F69E9">
        <w:rPr>
          <w:rFonts w:ascii="Times New Roman" w:hAnsi="Times New Roman" w:cs="Times New Roman"/>
          <w:sz w:val="28"/>
          <w:szCs w:val="28"/>
        </w:rPr>
        <w:t xml:space="preserve">ащимся и вызывают интерес у всех. </w:t>
      </w:r>
    </w:p>
    <w:p w:rsidR="0014005F" w:rsidRPr="007F69E9" w:rsidRDefault="00296796" w:rsidP="007E69F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Использую</w:t>
      </w:r>
      <w:r w:rsidR="00AA239D" w:rsidRPr="007F69E9">
        <w:rPr>
          <w:rFonts w:ascii="Times New Roman" w:hAnsi="Times New Roman" w:cs="Times New Roman"/>
          <w:sz w:val="28"/>
          <w:szCs w:val="28"/>
        </w:rPr>
        <w:t xml:space="preserve"> ролевые и творческие диалоги</w:t>
      </w:r>
      <w:r w:rsidR="00E975C1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>(подводящий диалог, побуждающий диалог, сообщение темы с мотивирующим приёмом)</w:t>
      </w:r>
      <w:r w:rsidR="00AA239D" w:rsidRPr="007F69E9">
        <w:rPr>
          <w:rFonts w:ascii="Times New Roman" w:hAnsi="Times New Roman" w:cs="Times New Roman"/>
          <w:sz w:val="28"/>
          <w:szCs w:val="28"/>
        </w:rPr>
        <w:t>. При построении</w:t>
      </w:r>
      <w:r w:rsidR="005D66CB" w:rsidRPr="007F69E9">
        <w:rPr>
          <w:rFonts w:ascii="Times New Roman" w:hAnsi="Times New Roman" w:cs="Times New Roman"/>
          <w:sz w:val="28"/>
          <w:szCs w:val="28"/>
        </w:rPr>
        <w:t xml:space="preserve"> диалог</w:t>
      </w:r>
      <w:r w:rsidR="00AA239D" w:rsidRPr="007F69E9">
        <w:rPr>
          <w:rFonts w:ascii="Times New Roman" w:hAnsi="Times New Roman" w:cs="Times New Roman"/>
          <w:sz w:val="28"/>
          <w:szCs w:val="28"/>
        </w:rPr>
        <w:t>а</w:t>
      </w:r>
      <w:r w:rsidR="005D66CB" w:rsidRPr="007F69E9">
        <w:rPr>
          <w:rFonts w:ascii="Times New Roman" w:hAnsi="Times New Roman" w:cs="Times New Roman"/>
          <w:sz w:val="28"/>
          <w:szCs w:val="28"/>
        </w:rPr>
        <w:t xml:space="preserve">, </w:t>
      </w:r>
      <w:r w:rsidRPr="007F69E9">
        <w:rPr>
          <w:rFonts w:ascii="Times New Roman" w:hAnsi="Times New Roman" w:cs="Times New Roman"/>
          <w:sz w:val="28"/>
          <w:szCs w:val="28"/>
        </w:rPr>
        <w:t>п</w:t>
      </w:r>
      <w:r w:rsidR="0014005F" w:rsidRPr="007F69E9">
        <w:rPr>
          <w:rFonts w:ascii="Times New Roman" w:hAnsi="Times New Roman" w:cs="Times New Roman"/>
          <w:sz w:val="28"/>
          <w:szCs w:val="28"/>
        </w:rPr>
        <w:t>рактикую пять типов вопросов, отвечая на которые нужно назвать какие-то факты, вспомнить и произвести определённую информацию: «Что?», «Когда?», «Где?», «Почем</w:t>
      </w:r>
      <w:r w:rsidR="002B18F9" w:rsidRPr="007F69E9">
        <w:rPr>
          <w:rFonts w:ascii="Times New Roman" w:hAnsi="Times New Roman" w:cs="Times New Roman"/>
          <w:sz w:val="28"/>
          <w:szCs w:val="28"/>
        </w:rPr>
        <w:t>у?», «Как?»</w:t>
      </w:r>
      <w:r w:rsidR="00AA239D" w:rsidRPr="007F6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CB1" w:rsidRPr="007F69E9" w:rsidRDefault="0014005F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Методы и приёмы, </w:t>
      </w:r>
      <w:r w:rsidR="00E812FF"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направленные на </w:t>
      </w:r>
      <w:r w:rsidRPr="007F69E9">
        <w:rPr>
          <w:rFonts w:ascii="Times New Roman" w:hAnsi="Times New Roman" w:cs="Times New Roman"/>
          <w:b/>
          <w:i/>
          <w:sz w:val="28"/>
          <w:szCs w:val="28"/>
        </w:rPr>
        <w:t>формиров</w:t>
      </w:r>
      <w:r w:rsidR="00E812FF" w:rsidRPr="007F69E9">
        <w:rPr>
          <w:rFonts w:ascii="Times New Roman" w:hAnsi="Times New Roman" w:cs="Times New Roman"/>
          <w:b/>
          <w:i/>
          <w:sz w:val="28"/>
          <w:szCs w:val="28"/>
        </w:rPr>
        <w:t>ание</w:t>
      </w:r>
      <w:r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навык</w:t>
      </w:r>
      <w:r w:rsidR="00D57EC3" w:rsidRPr="007F69E9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совместной деятельности со сверстниками и взрослыми, </w:t>
      </w:r>
      <w:r w:rsidR="00E812FF"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умения </w:t>
      </w:r>
      <w:r w:rsidRPr="007F69E9">
        <w:rPr>
          <w:rFonts w:ascii="Times New Roman" w:hAnsi="Times New Roman" w:cs="Times New Roman"/>
          <w:b/>
          <w:i/>
          <w:sz w:val="28"/>
          <w:szCs w:val="28"/>
        </w:rPr>
        <w:t>согласовывать действия</w:t>
      </w:r>
      <w:r w:rsidR="00E812FF"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с товарищами по общению</w:t>
      </w:r>
      <w:r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, применять свои индивидуальные умения </w:t>
      </w:r>
      <w:r w:rsidR="00D702C9"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при </w:t>
      </w:r>
      <w:r w:rsidR="00D702C9"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решении </w:t>
      </w:r>
      <w:r w:rsidR="00D702C9"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b/>
          <w:i/>
          <w:sz w:val="28"/>
          <w:szCs w:val="28"/>
        </w:rPr>
        <w:t>совместных</w:t>
      </w:r>
      <w:r w:rsidR="00D702C9"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b/>
          <w:i/>
          <w:sz w:val="28"/>
          <w:szCs w:val="28"/>
        </w:rPr>
        <w:t xml:space="preserve"> задач.</w:t>
      </w:r>
    </w:p>
    <w:p w:rsidR="00AE4867" w:rsidRDefault="00D57EC3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 xml:space="preserve">Здесь организую </w:t>
      </w:r>
      <w:r w:rsidR="00145F4F" w:rsidRPr="007F69E9">
        <w:rPr>
          <w:rFonts w:ascii="Times New Roman" w:hAnsi="Times New Roman" w:cs="Times New Roman"/>
          <w:sz w:val="28"/>
          <w:szCs w:val="28"/>
        </w:rPr>
        <w:t>совместн</w:t>
      </w:r>
      <w:r w:rsidR="00374983" w:rsidRPr="007F69E9">
        <w:rPr>
          <w:rFonts w:ascii="Times New Roman" w:hAnsi="Times New Roman" w:cs="Times New Roman"/>
          <w:sz w:val="28"/>
          <w:szCs w:val="28"/>
        </w:rPr>
        <w:t>ую</w:t>
      </w:r>
      <w:r w:rsidR="00145F4F" w:rsidRPr="007F69E9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="00374983" w:rsidRPr="007F69E9">
        <w:rPr>
          <w:rFonts w:ascii="Times New Roman" w:hAnsi="Times New Roman" w:cs="Times New Roman"/>
          <w:sz w:val="28"/>
          <w:szCs w:val="28"/>
        </w:rPr>
        <w:t>ность</w:t>
      </w:r>
      <w:r w:rsidR="001149DC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>для</w:t>
      </w:r>
      <w:r w:rsidR="00145F4F" w:rsidRPr="007F69E9">
        <w:rPr>
          <w:rFonts w:ascii="Times New Roman" w:hAnsi="Times New Roman" w:cs="Times New Roman"/>
          <w:sz w:val="28"/>
          <w:szCs w:val="28"/>
        </w:rPr>
        <w:t xml:space="preserve"> сняти</w:t>
      </w:r>
      <w:r w:rsidRPr="007F69E9">
        <w:rPr>
          <w:rFonts w:ascii="Times New Roman" w:hAnsi="Times New Roman" w:cs="Times New Roman"/>
          <w:sz w:val="28"/>
          <w:szCs w:val="28"/>
        </w:rPr>
        <w:t>я</w:t>
      </w:r>
      <w:r w:rsidR="00145F4F" w:rsidRPr="007F69E9">
        <w:rPr>
          <w:rFonts w:ascii="Times New Roman" w:hAnsi="Times New Roman" w:cs="Times New Roman"/>
          <w:sz w:val="28"/>
          <w:szCs w:val="28"/>
        </w:rPr>
        <w:t xml:space="preserve"> барьеров общения, созда</w:t>
      </w:r>
      <w:r w:rsidRPr="007F69E9">
        <w:rPr>
          <w:rFonts w:ascii="Times New Roman" w:hAnsi="Times New Roman" w:cs="Times New Roman"/>
          <w:sz w:val="28"/>
          <w:szCs w:val="28"/>
        </w:rPr>
        <w:t>ю</w:t>
      </w:r>
      <w:r w:rsidR="00EF5983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935C51" w:rsidRPr="007F69E9">
        <w:rPr>
          <w:rFonts w:ascii="Times New Roman" w:hAnsi="Times New Roman" w:cs="Times New Roman"/>
          <w:sz w:val="28"/>
          <w:szCs w:val="28"/>
        </w:rPr>
        <w:t xml:space="preserve">ситуацию успеха, </w:t>
      </w:r>
      <w:r w:rsidR="00145F4F" w:rsidRPr="007F69E9">
        <w:rPr>
          <w:rFonts w:ascii="Times New Roman" w:hAnsi="Times New Roman" w:cs="Times New Roman"/>
          <w:sz w:val="28"/>
          <w:szCs w:val="28"/>
        </w:rPr>
        <w:t xml:space="preserve">условия для творческого мышления и принятия нестандартных решений. </w:t>
      </w:r>
      <w:r w:rsidRPr="007F69E9">
        <w:rPr>
          <w:rFonts w:ascii="Times New Roman" w:hAnsi="Times New Roman" w:cs="Times New Roman"/>
          <w:sz w:val="28"/>
          <w:szCs w:val="28"/>
        </w:rPr>
        <w:t>В</w:t>
      </w:r>
      <w:r w:rsidR="0014005F" w:rsidRPr="007F69E9">
        <w:rPr>
          <w:rFonts w:ascii="Times New Roman" w:hAnsi="Times New Roman" w:cs="Times New Roman"/>
          <w:sz w:val="28"/>
          <w:szCs w:val="28"/>
        </w:rPr>
        <w:t>ключ</w:t>
      </w:r>
      <w:r w:rsidRPr="007F69E9">
        <w:rPr>
          <w:rFonts w:ascii="Times New Roman" w:hAnsi="Times New Roman" w:cs="Times New Roman"/>
          <w:sz w:val="28"/>
          <w:szCs w:val="28"/>
        </w:rPr>
        <w:t>аю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учащихся в учебное сотрудничество, которое предоставляет</w:t>
      </w:r>
      <w:r w:rsidRPr="007F69E9">
        <w:rPr>
          <w:rFonts w:ascii="Times New Roman" w:hAnsi="Times New Roman" w:cs="Times New Roman"/>
          <w:sz w:val="28"/>
          <w:szCs w:val="28"/>
        </w:rPr>
        <w:t xml:space="preserve"> мне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значительные резервы для формирования познавательной активности</w:t>
      </w:r>
      <w:r w:rsidRPr="007F69E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4005F" w:rsidRPr="007F69E9">
        <w:rPr>
          <w:rFonts w:ascii="Times New Roman" w:hAnsi="Times New Roman" w:cs="Times New Roman"/>
          <w:sz w:val="28"/>
          <w:szCs w:val="28"/>
        </w:rPr>
        <w:t>, способствует кач</w:t>
      </w:r>
      <w:r w:rsidRPr="007F69E9">
        <w:rPr>
          <w:rFonts w:ascii="Times New Roman" w:hAnsi="Times New Roman" w:cs="Times New Roman"/>
          <w:sz w:val="28"/>
          <w:szCs w:val="28"/>
        </w:rPr>
        <w:t xml:space="preserve">еству </w:t>
      </w:r>
      <w:r w:rsidR="00935C51" w:rsidRPr="007F69E9">
        <w:rPr>
          <w:rFonts w:ascii="Times New Roman" w:hAnsi="Times New Roman" w:cs="Times New Roman"/>
          <w:sz w:val="28"/>
          <w:szCs w:val="28"/>
        </w:rPr>
        <w:t xml:space="preserve">их </w:t>
      </w:r>
      <w:r w:rsidRPr="007F69E9">
        <w:rPr>
          <w:rFonts w:ascii="Times New Roman" w:hAnsi="Times New Roman" w:cs="Times New Roman"/>
          <w:sz w:val="28"/>
          <w:szCs w:val="28"/>
        </w:rPr>
        <w:t>обучения. Вначале</w:t>
      </w:r>
      <w:r w:rsidR="00935C51" w:rsidRPr="007F69E9">
        <w:rPr>
          <w:rFonts w:ascii="Times New Roman" w:hAnsi="Times New Roman" w:cs="Times New Roman"/>
          <w:sz w:val="28"/>
          <w:szCs w:val="28"/>
        </w:rPr>
        <w:t>, на первом этапе,</w:t>
      </w:r>
      <w:r w:rsidR="00E975C1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14005F" w:rsidRPr="007F69E9">
        <w:rPr>
          <w:rFonts w:ascii="Times New Roman" w:hAnsi="Times New Roman" w:cs="Times New Roman"/>
          <w:sz w:val="28"/>
          <w:szCs w:val="28"/>
        </w:rPr>
        <w:t>формирую у учащихся умение сотрудничать друг с другом при выполнении учебных заданий (фронтальная работа).</w:t>
      </w:r>
      <w:r w:rsidR="00F01AA7" w:rsidRPr="007F6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>В практике и</w:t>
      </w:r>
      <w:r w:rsidR="0014005F" w:rsidRPr="007F69E9">
        <w:rPr>
          <w:rFonts w:ascii="Times New Roman" w:hAnsi="Times New Roman" w:cs="Times New Roman"/>
          <w:sz w:val="28"/>
          <w:szCs w:val="28"/>
        </w:rPr>
        <w:t>спользую приёмы:</w:t>
      </w:r>
    </w:p>
    <w:p w:rsidR="0014005F" w:rsidRPr="00AE4867" w:rsidRDefault="00AE4867" w:rsidP="007E69F9">
      <w:pPr>
        <w:pStyle w:val="a3"/>
        <w:numPr>
          <w:ilvl w:val="0"/>
          <w:numId w:val="40"/>
        </w:numPr>
        <w:spacing w:after="0" w:line="216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затруднения </w:t>
      </w:r>
      <w:r w:rsidR="0014005F" w:rsidRPr="00AE4867">
        <w:rPr>
          <w:rFonts w:ascii="Times New Roman" w:hAnsi="Times New Roman" w:cs="Times New Roman"/>
          <w:sz w:val="28"/>
          <w:szCs w:val="28"/>
        </w:rPr>
        <w:t>учащийся сам вызывает себе помощника;</w:t>
      </w:r>
    </w:p>
    <w:p w:rsidR="0014005F" w:rsidRPr="007F69E9" w:rsidRDefault="0014005F" w:rsidP="007E69F9">
      <w:pPr>
        <w:pStyle w:val="a3"/>
        <w:numPr>
          <w:ilvl w:val="0"/>
          <w:numId w:val="9"/>
        </w:numPr>
        <w:shd w:val="clear" w:color="auto" w:fill="FFFFFF"/>
        <w:spacing w:after="0" w:line="21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для оценки своего ответа учащийся сам назначает «учителя»;</w:t>
      </w:r>
    </w:p>
    <w:p w:rsidR="0014005F" w:rsidRPr="007F69E9" w:rsidRDefault="0014005F" w:rsidP="007E69F9">
      <w:pPr>
        <w:pStyle w:val="a3"/>
        <w:numPr>
          <w:ilvl w:val="0"/>
          <w:numId w:val="9"/>
        </w:numPr>
        <w:shd w:val="clear" w:color="auto" w:fill="FFFFFF"/>
        <w:spacing w:after="0" w:line="21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9E9">
        <w:rPr>
          <w:rFonts w:ascii="Times New Roman" w:hAnsi="Times New Roman" w:cs="Times New Roman"/>
          <w:sz w:val="28"/>
          <w:szCs w:val="28"/>
        </w:rPr>
        <w:lastRenderedPageBreak/>
        <w:t>приёмы несловесного общения: значки «+» – согласен, значк</w:t>
      </w:r>
      <w:r w:rsidR="00866CE9" w:rsidRPr="007F69E9">
        <w:rPr>
          <w:rFonts w:ascii="Times New Roman" w:hAnsi="Times New Roman" w:cs="Times New Roman"/>
          <w:sz w:val="28"/>
          <w:szCs w:val="28"/>
        </w:rPr>
        <w:t xml:space="preserve">и «–» – не согласен, </w:t>
      </w:r>
      <w:r w:rsidRPr="007F69E9">
        <w:rPr>
          <w:rFonts w:ascii="Times New Roman" w:hAnsi="Times New Roman" w:cs="Times New Roman"/>
          <w:sz w:val="28"/>
          <w:szCs w:val="28"/>
        </w:rPr>
        <w:t>«?»</w:t>
      </w:r>
      <w:r w:rsidR="00D57EC3" w:rsidRPr="007F69E9">
        <w:rPr>
          <w:rFonts w:ascii="Times New Roman" w:hAnsi="Times New Roman" w:cs="Times New Roman"/>
          <w:sz w:val="28"/>
          <w:szCs w:val="28"/>
        </w:rPr>
        <w:t xml:space="preserve">, «смайлики», </w:t>
      </w:r>
      <w:r w:rsidRPr="007F69E9">
        <w:rPr>
          <w:rFonts w:ascii="Times New Roman" w:hAnsi="Times New Roman" w:cs="Times New Roman"/>
          <w:sz w:val="28"/>
          <w:szCs w:val="28"/>
        </w:rPr>
        <w:t xml:space="preserve"> – не понял, кивки и наклоны головы; </w:t>
      </w:r>
      <w:proofErr w:type="gramEnd"/>
    </w:p>
    <w:p w:rsidR="0014005F" w:rsidRPr="007F69E9" w:rsidRDefault="0014005F" w:rsidP="007E69F9">
      <w:pPr>
        <w:pStyle w:val="a3"/>
        <w:numPr>
          <w:ilvl w:val="0"/>
          <w:numId w:val="9"/>
        </w:numPr>
        <w:shd w:val="clear" w:color="auto" w:fill="FFFFFF"/>
        <w:spacing w:after="0" w:line="21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игры «</w:t>
      </w:r>
      <w:r w:rsidR="003453F0" w:rsidRPr="007F69E9">
        <w:rPr>
          <w:rFonts w:ascii="Times New Roman" w:hAnsi="Times New Roman" w:cs="Times New Roman"/>
          <w:sz w:val="28"/>
          <w:szCs w:val="28"/>
        </w:rPr>
        <w:t>Дополни словами на букву…», «</w:t>
      </w:r>
      <w:r w:rsidRPr="007F69E9">
        <w:rPr>
          <w:rFonts w:ascii="Times New Roman" w:hAnsi="Times New Roman" w:cs="Times New Roman"/>
          <w:sz w:val="28"/>
          <w:szCs w:val="28"/>
        </w:rPr>
        <w:t xml:space="preserve">Снежный ком», </w:t>
      </w:r>
      <w:r w:rsidR="00866CE9" w:rsidRPr="007F69E9">
        <w:rPr>
          <w:rFonts w:ascii="Times New Roman" w:hAnsi="Times New Roman" w:cs="Times New Roman"/>
          <w:sz w:val="28"/>
          <w:szCs w:val="28"/>
        </w:rPr>
        <w:t>«Найди слова среди букв»,</w:t>
      </w:r>
      <w:r w:rsidR="000F524D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3453F0" w:rsidRPr="007F69E9">
        <w:rPr>
          <w:rFonts w:ascii="Times New Roman" w:hAnsi="Times New Roman" w:cs="Times New Roman"/>
          <w:sz w:val="28"/>
          <w:szCs w:val="28"/>
        </w:rPr>
        <w:t>«Лишнее слово», «Конструктор»</w:t>
      </w:r>
      <w:r w:rsidR="003453F0" w:rsidRPr="007F69E9">
        <w:rPr>
          <w:rFonts w:ascii="Times New Roman" w:hAnsi="Times New Roman" w:cs="Times New Roman"/>
          <w:b/>
          <w:sz w:val="28"/>
          <w:szCs w:val="28"/>
        </w:rPr>
        <w:t>,</w:t>
      </w:r>
      <w:r w:rsidR="000F524D" w:rsidRPr="007F6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983" w:rsidRPr="007F6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6CB" w:rsidRPr="007F69E9">
        <w:rPr>
          <w:rFonts w:ascii="Times New Roman" w:hAnsi="Times New Roman" w:cs="Times New Roman"/>
          <w:sz w:val="28"/>
          <w:szCs w:val="28"/>
        </w:rPr>
        <w:t>рифмы</w:t>
      </w:r>
      <w:r w:rsidR="00D116CB" w:rsidRPr="007F69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5983" w:rsidRPr="007F6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6CB" w:rsidRPr="007F69E9">
        <w:rPr>
          <w:rFonts w:ascii="Times New Roman" w:hAnsi="Times New Roman" w:cs="Times New Roman"/>
          <w:sz w:val="28"/>
          <w:szCs w:val="28"/>
        </w:rPr>
        <w:t>ребусы.</w:t>
      </w:r>
    </w:p>
    <w:p w:rsidR="00F01AA7" w:rsidRPr="007F69E9" w:rsidRDefault="000D0160" w:rsidP="007E69F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Важным</w:t>
      </w:r>
      <w:r w:rsidR="00D57EC3" w:rsidRPr="007F69E9">
        <w:rPr>
          <w:rFonts w:ascii="Times New Roman" w:hAnsi="Times New Roman" w:cs="Times New Roman"/>
          <w:sz w:val="28"/>
          <w:szCs w:val="28"/>
        </w:rPr>
        <w:t xml:space="preserve"> является у</w:t>
      </w:r>
      <w:r w:rsidR="0014005F" w:rsidRPr="007F69E9">
        <w:rPr>
          <w:rFonts w:ascii="Times New Roman" w:hAnsi="Times New Roman" w:cs="Times New Roman"/>
          <w:sz w:val="28"/>
          <w:szCs w:val="28"/>
        </w:rPr>
        <w:t>правл</w:t>
      </w:r>
      <w:r w:rsidR="00D57EC3" w:rsidRPr="007F69E9">
        <w:rPr>
          <w:rFonts w:ascii="Times New Roman" w:hAnsi="Times New Roman" w:cs="Times New Roman"/>
          <w:sz w:val="28"/>
          <w:szCs w:val="28"/>
        </w:rPr>
        <w:t>ение учителем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процессами взаимодействия, направ</w:t>
      </w:r>
      <w:r w:rsidR="00D57EC3" w:rsidRPr="007F69E9">
        <w:rPr>
          <w:rFonts w:ascii="Times New Roman" w:hAnsi="Times New Roman" w:cs="Times New Roman"/>
          <w:sz w:val="28"/>
          <w:szCs w:val="28"/>
        </w:rPr>
        <w:t>ить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ход дискуссии, поддерж</w:t>
      </w:r>
      <w:r w:rsidR="00D57EC3" w:rsidRPr="007F69E9">
        <w:rPr>
          <w:rFonts w:ascii="Times New Roman" w:hAnsi="Times New Roman" w:cs="Times New Roman"/>
          <w:sz w:val="28"/>
          <w:szCs w:val="28"/>
        </w:rPr>
        <w:t>ать обратную связь; р</w:t>
      </w:r>
      <w:r w:rsidR="0014005F" w:rsidRPr="007F69E9">
        <w:rPr>
          <w:rFonts w:ascii="Times New Roman" w:hAnsi="Times New Roman" w:cs="Times New Roman"/>
          <w:sz w:val="28"/>
          <w:szCs w:val="28"/>
        </w:rPr>
        <w:t>азви</w:t>
      </w:r>
      <w:r w:rsidR="00D57EC3" w:rsidRPr="007F69E9">
        <w:rPr>
          <w:rFonts w:ascii="Times New Roman" w:hAnsi="Times New Roman" w:cs="Times New Roman"/>
          <w:sz w:val="28"/>
          <w:szCs w:val="28"/>
        </w:rPr>
        <w:t>ть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умения выражать свои мысли в соотве</w:t>
      </w:r>
      <w:r w:rsidR="00D57EC3" w:rsidRPr="007F69E9">
        <w:rPr>
          <w:rFonts w:ascii="Times New Roman" w:hAnsi="Times New Roman" w:cs="Times New Roman"/>
          <w:sz w:val="28"/>
          <w:szCs w:val="28"/>
        </w:rPr>
        <w:t>тствии с условиями коммуникации;</w:t>
      </w:r>
      <w:r w:rsidR="00D1577C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D57EC3" w:rsidRPr="007F69E9">
        <w:rPr>
          <w:rFonts w:ascii="Times New Roman" w:hAnsi="Times New Roman" w:cs="Times New Roman"/>
          <w:sz w:val="28"/>
          <w:szCs w:val="28"/>
        </w:rPr>
        <w:t>в</w:t>
      </w:r>
      <w:r w:rsidR="0014005F" w:rsidRPr="007F69E9">
        <w:rPr>
          <w:rFonts w:ascii="Times New Roman" w:hAnsi="Times New Roman" w:cs="Times New Roman"/>
          <w:sz w:val="28"/>
          <w:szCs w:val="28"/>
        </w:rPr>
        <w:t>ыступ</w:t>
      </w:r>
      <w:r w:rsidR="00D57EC3" w:rsidRPr="007F69E9">
        <w:rPr>
          <w:rFonts w:ascii="Times New Roman" w:hAnsi="Times New Roman" w:cs="Times New Roman"/>
          <w:sz w:val="28"/>
          <w:szCs w:val="28"/>
        </w:rPr>
        <w:t>ить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в ро</w:t>
      </w:r>
      <w:r w:rsidR="00D57EC3" w:rsidRPr="007F69E9">
        <w:rPr>
          <w:rFonts w:ascii="Times New Roman" w:hAnsi="Times New Roman" w:cs="Times New Roman"/>
          <w:sz w:val="28"/>
          <w:szCs w:val="28"/>
        </w:rPr>
        <w:t>ли советчика, друга, партнёра; о</w:t>
      </w:r>
      <w:r w:rsidR="0014005F" w:rsidRPr="007F69E9">
        <w:rPr>
          <w:rFonts w:ascii="Times New Roman" w:hAnsi="Times New Roman" w:cs="Times New Roman"/>
          <w:sz w:val="28"/>
          <w:szCs w:val="28"/>
        </w:rPr>
        <w:t>буч</w:t>
      </w:r>
      <w:r w:rsidR="00D57EC3" w:rsidRPr="007F69E9">
        <w:rPr>
          <w:rFonts w:ascii="Times New Roman" w:hAnsi="Times New Roman" w:cs="Times New Roman"/>
          <w:sz w:val="28"/>
          <w:szCs w:val="28"/>
        </w:rPr>
        <w:t>ить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способам предупр</w:t>
      </w:r>
      <w:r w:rsidR="00270582">
        <w:rPr>
          <w:rFonts w:ascii="Times New Roman" w:hAnsi="Times New Roman" w:cs="Times New Roman"/>
          <w:sz w:val="28"/>
          <w:szCs w:val="28"/>
        </w:rPr>
        <w:t>еждения и разрешения конфликтов</w:t>
      </w:r>
      <w:r w:rsidR="00D57EC3" w:rsidRPr="007F69E9">
        <w:rPr>
          <w:rFonts w:ascii="Times New Roman" w:hAnsi="Times New Roman" w:cs="Times New Roman"/>
          <w:sz w:val="28"/>
          <w:szCs w:val="28"/>
        </w:rPr>
        <w:t>.</w:t>
      </w:r>
      <w:r w:rsidR="00D1577C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1E1806" w:rsidRPr="007F69E9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присуща способность </w:t>
      </w:r>
      <w:proofErr w:type="gramStart"/>
      <w:r w:rsidR="001E1806" w:rsidRPr="007F69E9">
        <w:rPr>
          <w:rFonts w:ascii="Times New Roman" w:hAnsi="Times New Roman" w:cs="Times New Roman"/>
          <w:sz w:val="28"/>
          <w:szCs w:val="28"/>
        </w:rPr>
        <w:t>под</w:t>
      </w:r>
      <w:r w:rsidR="0014005F" w:rsidRPr="007F69E9">
        <w:rPr>
          <w:rFonts w:ascii="Times New Roman" w:hAnsi="Times New Roman" w:cs="Times New Roman"/>
          <w:sz w:val="28"/>
          <w:szCs w:val="28"/>
        </w:rPr>
        <w:t>мечать</w:t>
      </w:r>
      <w:proofErr w:type="gramEnd"/>
      <w:r w:rsidR="0014005F" w:rsidRPr="007F69E9">
        <w:rPr>
          <w:rFonts w:ascii="Times New Roman" w:hAnsi="Times New Roman" w:cs="Times New Roman"/>
          <w:sz w:val="28"/>
          <w:szCs w:val="28"/>
        </w:rPr>
        <w:t xml:space="preserve"> недостатки окружающих, </w:t>
      </w:r>
      <w:r w:rsidR="00D702C9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14005F" w:rsidRPr="007F69E9">
        <w:rPr>
          <w:rFonts w:ascii="Times New Roman" w:hAnsi="Times New Roman" w:cs="Times New Roman"/>
          <w:sz w:val="28"/>
          <w:szCs w:val="28"/>
        </w:rPr>
        <w:t>по</w:t>
      </w:r>
      <w:r w:rsidR="00263A38" w:rsidRPr="007F69E9">
        <w:rPr>
          <w:rFonts w:ascii="Times New Roman" w:hAnsi="Times New Roman" w:cs="Times New Roman"/>
          <w:sz w:val="28"/>
          <w:szCs w:val="28"/>
        </w:rPr>
        <w:t xml:space="preserve">этому учу замечать достоинства </w:t>
      </w:r>
      <w:r w:rsidR="00F01AA7" w:rsidRPr="007F69E9">
        <w:rPr>
          <w:rFonts w:ascii="Times New Roman" w:hAnsi="Times New Roman" w:cs="Times New Roman"/>
          <w:sz w:val="28"/>
          <w:szCs w:val="28"/>
        </w:rPr>
        <w:t xml:space="preserve">собеседников. </w:t>
      </w:r>
    </w:p>
    <w:p w:rsidR="00BB3E92" w:rsidRPr="007F69E9" w:rsidRDefault="00D57EC3" w:rsidP="007E69F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Далее идёт глубокая работа по формированию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Pr="007F69E9">
        <w:rPr>
          <w:rFonts w:ascii="Times New Roman" w:hAnsi="Times New Roman" w:cs="Times New Roman"/>
          <w:sz w:val="28"/>
          <w:szCs w:val="28"/>
        </w:rPr>
        <w:t xml:space="preserve">го </w:t>
      </w:r>
      <w:r w:rsidR="0014005F" w:rsidRPr="007F69E9">
        <w:rPr>
          <w:rFonts w:ascii="Times New Roman" w:hAnsi="Times New Roman" w:cs="Times New Roman"/>
          <w:sz w:val="28"/>
          <w:szCs w:val="28"/>
        </w:rPr>
        <w:t>отношени</w:t>
      </w:r>
      <w:r w:rsidRPr="007F69E9">
        <w:rPr>
          <w:rFonts w:ascii="Times New Roman" w:hAnsi="Times New Roman" w:cs="Times New Roman"/>
          <w:sz w:val="28"/>
          <w:szCs w:val="28"/>
        </w:rPr>
        <w:t>я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учащихся к совместной деятельности на уроке в парах постоянного состава. С этой целью использую различные задания</w:t>
      </w:r>
      <w:r w:rsidR="00424599" w:rsidRPr="007F69E9">
        <w:rPr>
          <w:rFonts w:ascii="Times New Roman" w:hAnsi="Times New Roman" w:cs="Times New Roman"/>
          <w:sz w:val="28"/>
          <w:szCs w:val="28"/>
        </w:rPr>
        <w:t xml:space="preserve"> из букваря</w:t>
      </w:r>
      <w:r w:rsidR="0014005F" w:rsidRPr="007F69E9">
        <w:rPr>
          <w:rFonts w:ascii="Times New Roman" w:hAnsi="Times New Roman" w:cs="Times New Roman"/>
          <w:sz w:val="28"/>
          <w:szCs w:val="28"/>
        </w:rPr>
        <w:t>, которые позволяют детям на личном опыте убедиться в поль</w:t>
      </w:r>
      <w:r w:rsidR="00CA48C0" w:rsidRPr="007F69E9">
        <w:rPr>
          <w:rFonts w:ascii="Times New Roman" w:hAnsi="Times New Roman" w:cs="Times New Roman"/>
          <w:sz w:val="28"/>
          <w:szCs w:val="28"/>
        </w:rPr>
        <w:t xml:space="preserve">зе их совместной деятельности. </w:t>
      </w:r>
      <w:r w:rsidR="005B69C8" w:rsidRPr="007F69E9">
        <w:rPr>
          <w:rFonts w:ascii="Times New Roman" w:hAnsi="Times New Roman" w:cs="Times New Roman"/>
          <w:sz w:val="28"/>
          <w:szCs w:val="28"/>
        </w:rPr>
        <w:t>Упражнение «Живое общение»</w:t>
      </w:r>
      <w:r w:rsidR="00263A38" w:rsidRPr="007F69E9">
        <w:rPr>
          <w:rFonts w:ascii="Times New Roman" w:hAnsi="Times New Roman" w:cs="Times New Roman"/>
          <w:sz w:val="28"/>
          <w:szCs w:val="28"/>
        </w:rPr>
        <w:t xml:space="preserve">, </w:t>
      </w:r>
      <w:r w:rsidR="005B69C8" w:rsidRPr="007F69E9">
        <w:rPr>
          <w:rFonts w:ascii="Times New Roman" w:hAnsi="Times New Roman" w:cs="Times New Roman"/>
          <w:sz w:val="28"/>
          <w:szCs w:val="28"/>
        </w:rPr>
        <w:t>направлено на развитие умений сопереживать, делиться своими чувствами с собеседником</w:t>
      </w:r>
      <w:r w:rsidR="00263A38" w:rsidRPr="007F69E9">
        <w:rPr>
          <w:rFonts w:ascii="Times New Roman" w:hAnsi="Times New Roman" w:cs="Times New Roman"/>
          <w:sz w:val="28"/>
          <w:szCs w:val="28"/>
        </w:rPr>
        <w:t>,</w:t>
      </w:r>
      <w:r w:rsidR="00D1577C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5B69C8" w:rsidRPr="007F69E9">
        <w:rPr>
          <w:rFonts w:ascii="Times New Roman" w:hAnsi="Times New Roman" w:cs="Times New Roman"/>
          <w:sz w:val="28"/>
          <w:szCs w:val="28"/>
        </w:rPr>
        <w:t xml:space="preserve">проводится в паре: один из учащихся читает текст, второй мимикой реагирует </w:t>
      </w:r>
      <w:proofErr w:type="gramStart"/>
      <w:r w:rsidR="005B69C8" w:rsidRPr="007F69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B69C8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0F524D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5B69C8" w:rsidRPr="007F69E9">
        <w:rPr>
          <w:rFonts w:ascii="Times New Roman" w:hAnsi="Times New Roman" w:cs="Times New Roman"/>
          <w:sz w:val="28"/>
          <w:szCs w:val="28"/>
        </w:rPr>
        <w:t>прочитанное.</w:t>
      </w:r>
      <w:r w:rsidR="00D1577C" w:rsidRPr="007F69E9">
        <w:rPr>
          <w:rFonts w:ascii="Times New Roman" w:hAnsi="Times New Roman" w:cs="Times New Roman"/>
          <w:sz w:val="28"/>
          <w:szCs w:val="28"/>
        </w:rPr>
        <w:t xml:space="preserve">  </w:t>
      </w:r>
      <w:r w:rsidR="0014005F" w:rsidRPr="007F69E9">
        <w:rPr>
          <w:rFonts w:ascii="Times New Roman" w:hAnsi="Times New Roman" w:cs="Times New Roman"/>
          <w:sz w:val="28"/>
          <w:szCs w:val="28"/>
        </w:rPr>
        <w:t>После завершения работы спрашиваю у детей: «Понравилось ли вам сотрудничать друг с другом? Чем была полезна совместная работа?» Работая в паре</w:t>
      </w:r>
      <w:r w:rsidR="00723840" w:rsidRPr="007F69E9">
        <w:rPr>
          <w:rFonts w:ascii="Times New Roman" w:hAnsi="Times New Roman" w:cs="Times New Roman"/>
          <w:sz w:val="28"/>
          <w:szCs w:val="28"/>
        </w:rPr>
        <w:t>, учащиеся опираются на памятку.</w:t>
      </w:r>
      <w:r w:rsidR="001E1806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9A4C7D" w:rsidRPr="007F69E9">
        <w:rPr>
          <w:rFonts w:ascii="Times New Roman" w:hAnsi="Times New Roman" w:cs="Times New Roman"/>
          <w:sz w:val="28"/>
          <w:szCs w:val="28"/>
        </w:rPr>
        <w:t xml:space="preserve">На </w:t>
      </w:r>
      <w:r w:rsidR="005B69C8" w:rsidRPr="007F69E9">
        <w:rPr>
          <w:rFonts w:ascii="Times New Roman" w:hAnsi="Times New Roman" w:cs="Times New Roman"/>
          <w:i/>
          <w:sz w:val="28"/>
          <w:szCs w:val="28"/>
        </w:rPr>
        <w:t xml:space="preserve">следующем </w:t>
      </w:r>
      <w:r w:rsidR="0014005F" w:rsidRPr="007F69E9">
        <w:rPr>
          <w:rFonts w:ascii="Times New Roman" w:hAnsi="Times New Roman" w:cs="Times New Roman"/>
          <w:i/>
          <w:sz w:val="28"/>
          <w:szCs w:val="28"/>
        </w:rPr>
        <w:t>этап</w:t>
      </w:r>
      <w:r w:rsidR="009A4C7D" w:rsidRPr="007F69E9">
        <w:rPr>
          <w:rFonts w:ascii="Times New Roman" w:hAnsi="Times New Roman" w:cs="Times New Roman"/>
          <w:i/>
          <w:sz w:val="28"/>
          <w:szCs w:val="28"/>
        </w:rPr>
        <w:t>е</w:t>
      </w:r>
      <w:r w:rsidR="001C36D9" w:rsidRPr="007F69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C7D" w:rsidRPr="007F69E9">
        <w:rPr>
          <w:rFonts w:ascii="Times New Roman" w:hAnsi="Times New Roman" w:cs="Times New Roman"/>
          <w:sz w:val="28"/>
          <w:szCs w:val="28"/>
        </w:rPr>
        <w:t>происходит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подбор детей в группы. При комплектовании </w:t>
      </w:r>
      <w:r w:rsidR="005B69C8" w:rsidRPr="007F69E9">
        <w:rPr>
          <w:rFonts w:ascii="Times New Roman" w:hAnsi="Times New Roman" w:cs="Times New Roman"/>
          <w:sz w:val="28"/>
          <w:szCs w:val="28"/>
        </w:rPr>
        <w:t>которых</w:t>
      </w:r>
      <w:r w:rsidR="00D116CB" w:rsidRPr="007F69E9">
        <w:rPr>
          <w:rFonts w:ascii="Times New Roman" w:hAnsi="Times New Roman" w:cs="Times New Roman"/>
          <w:sz w:val="28"/>
          <w:szCs w:val="28"/>
        </w:rPr>
        <w:t>,</w:t>
      </w:r>
      <w:r w:rsidR="000F524D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9A4C7D" w:rsidRPr="007F69E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4005F" w:rsidRPr="007F69E9">
        <w:rPr>
          <w:rFonts w:ascii="Times New Roman" w:hAnsi="Times New Roman" w:cs="Times New Roman"/>
          <w:sz w:val="28"/>
          <w:szCs w:val="28"/>
        </w:rPr>
        <w:t>в расчёт бра</w:t>
      </w:r>
      <w:r w:rsidR="009A4C7D" w:rsidRPr="007F69E9">
        <w:rPr>
          <w:rFonts w:ascii="Times New Roman" w:hAnsi="Times New Roman" w:cs="Times New Roman"/>
          <w:sz w:val="28"/>
          <w:szCs w:val="28"/>
        </w:rPr>
        <w:t>ть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два признака: уровень учебных достижений и хар</w:t>
      </w:r>
      <w:r w:rsidR="00CA48C0" w:rsidRPr="007F69E9">
        <w:rPr>
          <w:rFonts w:ascii="Times New Roman" w:hAnsi="Times New Roman" w:cs="Times New Roman"/>
          <w:sz w:val="28"/>
          <w:szCs w:val="28"/>
        </w:rPr>
        <w:t xml:space="preserve">актер межличностных отношений. 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В </w:t>
      </w:r>
      <w:r w:rsidR="00EF5983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EF5983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14005F" w:rsidRPr="007F69E9">
        <w:rPr>
          <w:rFonts w:ascii="Times New Roman" w:hAnsi="Times New Roman" w:cs="Times New Roman"/>
          <w:sz w:val="28"/>
          <w:szCs w:val="28"/>
        </w:rPr>
        <w:t>работе использ</w:t>
      </w:r>
      <w:r w:rsidR="009A4C7D" w:rsidRPr="007F69E9">
        <w:rPr>
          <w:rFonts w:ascii="Times New Roman" w:hAnsi="Times New Roman" w:cs="Times New Roman"/>
          <w:sz w:val="28"/>
          <w:szCs w:val="28"/>
        </w:rPr>
        <w:t>ую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различные варианты</w:t>
      </w:r>
      <w:r w:rsidR="00270582">
        <w:rPr>
          <w:rFonts w:ascii="Times New Roman" w:hAnsi="Times New Roman" w:cs="Times New Roman"/>
          <w:sz w:val="28"/>
          <w:szCs w:val="28"/>
        </w:rPr>
        <w:t xml:space="preserve"> объединения учащихся в группы</w:t>
      </w:r>
      <w:r w:rsidR="009A4C7D" w:rsidRPr="007F69E9">
        <w:rPr>
          <w:rFonts w:ascii="Times New Roman" w:hAnsi="Times New Roman" w:cs="Times New Roman"/>
          <w:sz w:val="28"/>
          <w:szCs w:val="28"/>
        </w:rPr>
        <w:t xml:space="preserve">. </w:t>
      </w:r>
      <w:r w:rsidR="000F524D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723840" w:rsidRPr="007F69E9">
        <w:rPr>
          <w:rFonts w:ascii="Times New Roman" w:hAnsi="Times New Roman" w:cs="Times New Roman"/>
          <w:sz w:val="28"/>
          <w:szCs w:val="28"/>
        </w:rPr>
        <w:t xml:space="preserve">Работая в группах, меняю позиции «лидер – подчинённый», что помогает детям успешно социализироваться. </w:t>
      </w:r>
      <w:r w:rsidR="0014005F" w:rsidRPr="007F69E9">
        <w:rPr>
          <w:rFonts w:ascii="Times New Roman" w:hAnsi="Times New Roman" w:cs="Times New Roman"/>
          <w:sz w:val="28"/>
          <w:szCs w:val="28"/>
        </w:rPr>
        <w:t>За время работы я апробировала коллективные способы деятельности, совместную работу уча</w:t>
      </w:r>
      <w:r w:rsidR="00CA48C0" w:rsidRPr="007F69E9">
        <w:rPr>
          <w:rFonts w:ascii="Times New Roman" w:hAnsi="Times New Roman" w:cs="Times New Roman"/>
          <w:sz w:val="28"/>
          <w:szCs w:val="28"/>
        </w:rPr>
        <w:t xml:space="preserve">щихся в парах, в малой группе. </w:t>
      </w:r>
      <w:r w:rsidR="009A4C7D" w:rsidRPr="007F69E9">
        <w:rPr>
          <w:rFonts w:ascii="Times New Roman" w:hAnsi="Times New Roman" w:cs="Times New Roman"/>
          <w:sz w:val="28"/>
          <w:szCs w:val="28"/>
        </w:rPr>
        <w:t>Подобная работа формирует умение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кажд</w:t>
      </w:r>
      <w:r w:rsidR="009A4C7D" w:rsidRPr="007F69E9">
        <w:rPr>
          <w:rFonts w:ascii="Times New Roman" w:hAnsi="Times New Roman" w:cs="Times New Roman"/>
          <w:sz w:val="28"/>
          <w:szCs w:val="28"/>
        </w:rPr>
        <w:t>ого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уч</w:t>
      </w:r>
      <w:r w:rsidR="009A4C7D" w:rsidRPr="007F69E9">
        <w:rPr>
          <w:rFonts w:ascii="Times New Roman" w:hAnsi="Times New Roman" w:cs="Times New Roman"/>
          <w:sz w:val="28"/>
          <w:szCs w:val="28"/>
        </w:rPr>
        <w:t>ащегося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отвеча</w:t>
      </w:r>
      <w:r w:rsidR="009A4C7D" w:rsidRPr="007F69E9">
        <w:rPr>
          <w:rFonts w:ascii="Times New Roman" w:hAnsi="Times New Roman" w:cs="Times New Roman"/>
          <w:sz w:val="28"/>
          <w:szCs w:val="28"/>
        </w:rPr>
        <w:t>ть</w:t>
      </w:r>
      <w:r w:rsidR="0014005F" w:rsidRPr="007F69E9">
        <w:rPr>
          <w:rFonts w:ascii="Times New Roman" w:hAnsi="Times New Roman" w:cs="Times New Roman"/>
          <w:sz w:val="28"/>
          <w:szCs w:val="28"/>
        </w:rPr>
        <w:t xml:space="preserve"> не только за результат своей работы,</w:t>
      </w:r>
      <w:r w:rsidR="00F20271" w:rsidRPr="007F69E9">
        <w:rPr>
          <w:rFonts w:ascii="Times New Roman" w:hAnsi="Times New Roman" w:cs="Times New Roman"/>
          <w:sz w:val="28"/>
          <w:szCs w:val="28"/>
        </w:rPr>
        <w:t xml:space="preserve"> но и за результат всей группы, учит</w:t>
      </w:r>
      <w:r w:rsidR="000F524D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F20271" w:rsidRPr="007F69E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осознавать свои успехи и успехи товарищей.</w:t>
      </w:r>
      <w:r w:rsidR="000F524D" w:rsidRPr="007F69E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 </w:t>
      </w:r>
      <w:r w:rsidR="00CA48C0" w:rsidRPr="007F69E9">
        <w:rPr>
          <w:rFonts w:ascii="Times New Roman" w:hAnsi="Times New Roman" w:cs="Times New Roman"/>
          <w:sz w:val="28"/>
          <w:szCs w:val="28"/>
        </w:rPr>
        <w:t>Как свидетельствует практика, обучение в сотрудничестве позволяет значительно увеличить время речевой</w:t>
      </w:r>
      <w:r w:rsidR="00D702C9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CA48C0" w:rsidRPr="007F69E9">
        <w:rPr>
          <w:rFonts w:ascii="Times New Roman" w:hAnsi="Times New Roman" w:cs="Times New Roman"/>
          <w:sz w:val="28"/>
          <w:szCs w:val="28"/>
        </w:rPr>
        <w:t xml:space="preserve"> п</w:t>
      </w:r>
      <w:r w:rsidR="00F20271" w:rsidRPr="007F69E9">
        <w:rPr>
          <w:rFonts w:ascii="Times New Roman" w:hAnsi="Times New Roman" w:cs="Times New Roman"/>
          <w:sz w:val="28"/>
          <w:szCs w:val="28"/>
        </w:rPr>
        <w:t xml:space="preserve">рактики </w:t>
      </w:r>
      <w:r w:rsidR="00D702C9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F20271" w:rsidRPr="007F69E9">
        <w:rPr>
          <w:rFonts w:ascii="Times New Roman" w:hAnsi="Times New Roman" w:cs="Times New Roman"/>
          <w:sz w:val="28"/>
          <w:szCs w:val="28"/>
        </w:rPr>
        <w:t>каждого</w:t>
      </w:r>
      <w:r w:rsidR="00D702C9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F20271" w:rsidRPr="007F69E9">
        <w:rPr>
          <w:rFonts w:ascii="Times New Roman" w:hAnsi="Times New Roman" w:cs="Times New Roman"/>
          <w:sz w:val="28"/>
          <w:szCs w:val="28"/>
        </w:rPr>
        <w:t xml:space="preserve"> уч</w:t>
      </w:r>
      <w:r w:rsidR="00263A38" w:rsidRPr="007F69E9">
        <w:rPr>
          <w:rFonts w:ascii="Times New Roman" w:hAnsi="Times New Roman" w:cs="Times New Roman"/>
          <w:sz w:val="28"/>
          <w:szCs w:val="28"/>
        </w:rPr>
        <w:t>ащегося</w:t>
      </w:r>
      <w:r w:rsidR="00CA48C0" w:rsidRPr="007F69E9">
        <w:rPr>
          <w:rFonts w:ascii="Times New Roman" w:hAnsi="Times New Roman" w:cs="Times New Roman"/>
          <w:sz w:val="28"/>
          <w:szCs w:val="28"/>
        </w:rPr>
        <w:t>.</w:t>
      </w:r>
    </w:p>
    <w:p w:rsidR="00161E59" w:rsidRPr="007F69E9" w:rsidRDefault="00161E4B" w:rsidP="007E69F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При изучении нового материала предпочитаю частично-поисковый метод, при котором учащиеся выдвигают гипотезы, задают друг другу вопросы, решают учебные задачи</w:t>
      </w:r>
      <w:r w:rsidR="00195D77" w:rsidRPr="007F69E9">
        <w:rPr>
          <w:rFonts w:ascii="Times New Roman" w:hAnsi="Times New Roman" w:cs="Times New Roman"/>
          <w:sz w:val="28"/>
          <w:szCs w:val="28"/>
        </w:rPr>
        <w:t xml:space="preserve">, работая фронтально, в парах, </w:t>
      </w:r>
      <w:r w:rsidRPr="007F69E9">
        <w:rPr>
          <w:rFonts w:ascii="Times New Roman" w:hAnsi="Times New Roman" w:cs="Times New Roman"/>
          <w:sz w:val="28"/>
          <w:szCs w:val="28"/>
        </w:rPr>
        <w:t>группах, индивидуально, вы</w:t>
      </w:r>
      <w:r w:rsidR="00161E59" w:rsidRPr="007F69E9">
        <w:rPr>
          <w:rFonts w:ascii="Times New Roman" w:hAnsi="Times New Roman" w:cs="Times New Roman"/>
          <w:sz w:val="28"/>
          <w:szCs w:val="28"/>
        </w:rPr>
        <w:t xml:space="preserve">полняя само- и взаимоконтроль. </w:t>
      </w:r>
      <w:r w:rsidRPr="007F69E9">
        <w:rPr>
          <w:rFonts w:ascii="Times New Roman" w:hAnsi="Times New Roman" w:cs="Times New Roman"/>
          <w:sz w:val="28"/>
          <w:szCs w:val="28"/>
        </w:rPr>
        <w:t>Например, метод «Инфо-угадай-ка».</w:t>
      </w:r>
    </w:p>
    <w:p w:rsidR="009E6C81" w:rsidRPr="007F69E9" w:rsidRDefault="0097413A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На этапе закрепления изученного</w:t>
      </w:r>
      <w:r w:rsidR="000F524D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>использую серию упражнений репродуктивного характера («Проверь себя», «Проверь то</w:t>
      </w:r>
      <w:r w:rsidR="006D30D9" w:rsidRPr="007F69E9">
        <w:rPr>
          <w:rFonts w:ascii="Times New Roman" w:hAnsi="Times New Roman" w:cs="Times New Roman"/>
          <w:sz w:val="28"/>
          <w:szCs w:val="28"/>
        </w:rPr>
        <w:t>варища»)</w:t>
      </w:r>
      <w:r w:rsidR="00F31D84" w:rsidRPr="007F69E9">
        <w:rPr>
          <w:rFonts w:ascii="Times New Roman" w:hAnsi="Times New Roman" w:cs="Times New Roman"/>
          <w:sz w:val="28"/>
          <w:szCs w:val="28"/>
        </w:rPr>
        <w:t>.</w:t>
      </w:r>
      <w:r w:rsidR="000F524D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195D77" w:rsidRPr="007F69E9">
        <w:rPr>
          <w:rFonts w:ascii="Times New Roman" w:hAnsi="Times New Roman" w:cs="Times New Roman"/>
          <w:sz w:val="28"/>
          <w:szCs w:val="28"/>
        </w:rPr>
        <w:t>Например, в</w:t>
      </w:r>
      <w:r w:rsidR="00A50978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195D77" w:rsidRPr="007F69E9">
        <w:rPr>
          <w:rFonts w:ascii="Times New Roman" w:hAnsi="Times New Roman" w:cs="Times New Roman"/>
          <w:sz w:val="28"/>
          <w:szCs w:val="28"/>
        </w:rPr>
        <w:t xml:space="preserve">игре «Помоги </w:t>
      </w:r>
      <w:r w:rsidR="006D30D9" w:rsidRPr="007F69E9">
        <w:rPr>
          <w:rFonts w:ascii="Times New Roman" w:hAnsi="Times New Roman" w:cs="Times New Roman"/>
          <w:sz w:val="28"/>
          <w:szCs w:val="28"/>
        </w:rPr>
        <w:t>Кузе</w:t>
      </w:r>
      <w:r w:rsidR="00195D77" w:rsidRPr="007F69E9">
        <w:rPr>
          <w:rFonts w:ascii="Times New Roman" w:hAnsi="Times New Roman" w:cs="Times New Roman"/>
          <w:sz w:val="28"/>
          <w:szCs w:val="28"/>
        </w:rPr>
        <w:t>»</w:t>
      </w:r>
      <w:r w:rsidR="000F524D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195D77" w:rsidRPr="007F69E9">
        <w:rPr>
          <w:rFonts w:ascii="Times New Roman" w:hAnsi="Times New Roman" w:cs="Times New Roman"/>
          <w:sz w:val="28"/>
          <w:szCs w:val="28"/>
        </w:rPr>
        <w:t>учащиеся выступают в роли учителей, выискивая ошибки в специально подготовленных текстах.</w:t>
      </w:r>
    </w:p>
    <w:p w:rsidR="008836EC" w:rsidRPr="007F69E9" w:rsidRDefault="009E6C81" w:rsidP="007E69F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Средством развития к</w:t>
      </w:r>
      <w:r w:rsidR="000D0160" w:rsidRPr="007F69E9">
        <w:rPr>
          <w:rFonts w:ascii="Times New Roman" w:hAnsi="Times New Roman" w:cs="Times New Roman"/>
          <w:sz w:val="28"/>
          <w:szCs w:val="28"/>
        </w:rPr>
        <w:t xml:space="preserve">оммуникативных умений является </w:t>
      </w:r>
      <w:r w:rsidRPr="007F69E9">
        <w:rPr>
          <w:rFonts w:ascii="Times New Roman" w:hAnsi="Times New Roman" w:cs="Times New Roman"/>
          <w:sz w:val="28"/>
          <w:szCs w:val="28"/>
        </w:rPr>
        <w:t>театрализованная и проектная</w:t>
      </w:r>
      <w:r w:rsidR="008836EC" w:rsidRPr="007F69E9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="00EC229D" w:rsidRPr="00EC229D">
        <w:rPr>
          <w:rFonts w:ascii="Times New Roman" w:hAnsi="Times New Roman" w:cs="Times New Roman"/>
          <w:sz w:val="28"/>
          <w:szCs w:val="28"/>
        </w:rPr>
        <w:t>Считаю важным развивать эмоциональное воспитание</w:t>
      </w:r>
      <w:r w:rsidR="00913FAD">
        <w:rPr>
          <w:rFonts w:ascii="Times New Roman" w:hAnsi="Times New Roman" w:cs="Times New Roman"/>
          <w:sz w:val="28"/>
          <w:szCs w:val="28"/>
        </w:rPr>
        <w:t xml:space="preserve">  </w:t>
      </w:r>
      <w:r w:rsidR="00EC229D" w:rsidRPr="00EC229D">
        <w:rPr>
          <w:rFonts w:ascii="Times New Roman" w:hAnsi="Times New Roman" w:cs="Times New Roman"/>
          <w:sz w:val="28"/>
          <w:szCs w:val="28"/>
        </w:rPr>
        <w:t>учащи</w:t>
      </w:r>
      <w:r w:rsidR="00913FAD">
        <w:rPr>
          <w:rFonts w:ascii="Times New Roman" w:hAnsi="Times New Roman" w:cs="Times New Roman"/>
          <w:sz w:val="28"/>
          <w:szCs w:val="28"/>
        </w:rPr>
        <w:t>х</w:t>
      </w:r>
      <w:r w:rsidR="00EC229D" w:rsidRPr="00EC229D">
        <w:rPr>
          <w:rFonts w:ascii="Times New Roman" w:hAnsi="Times New Roman" w:cs="Times New Roman"/>
          <w:sz w:val="28"/>
          <w:szCs w:val="28"/>
        </w:rPr>
        <w:t xml:space="preserve">ся </w:t>
      </w:r>
      <w:r w:rsidR="00913FAD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EC229D" w:rsidRPr="00EC229D">
        <w:rPr>
          <w:rFonts w:ascii="Times New Roman" w:hAnsi="Times New Roman" w:cs="Times New Roman"/>
          <w:sz w:val="28"/>
          <w:szCs w:val="28"/>
        </w:rPr>
        <w:t>инсценирова</w:t>
      </w:r>
      <w:r w:rsidR="00913FAD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EC229D" w:rsidRPr="00EC229D">
        <w:rPr>
          <w:rFonts w:ascii="Times New Roman" w:hAnsi="Times New Roman" w:cs="Times New Roman"/>
          <w:sz w:val="28"/>
          <w:szCs w:val="28"/>
        </w:rPr>
        <w:t xml:space="preserve"> сцен</w:t>
      </w:r>
      <w:r w:rsidR="00913FAD">
        <w:rPr>
          <w:rFonts w:ascii="Times New Roman" w:hAnsi="Times New Roman" w:cs="Times New Roman"/>
          <w:sz w:val="28"/>
          <w:szCs w:val="28"/>
        </w:rPr>
        <w:t>ок</w:t>
      </w:r>
      <w:r w:rsidR="00EC229D" w:rsidRPr="00EC229D">
        <w:rPr>
          <w:rFonts w:ascii="Times New Roman" w:hAnsi="Times New Roman" w:cs="Times New Roman"/>
          <w:sz w:val="28"/>
          <w:szCs w:val="28"/>
        </w:rPr>
        <w:t xml:space="preserve">, </w:t>
      </w:r>
      <w:r w:rsidR="00AE48A9">
        <w:rPr>
          <w:rFonts w:ascii="Times New Roman" w:hAnsi="Times New Roman" w:cs="Times New Roman"/>
          <w:sz w:val="28"/>
          <w:szCs w:val="28"/>
        </w:rPr>
        <w:t>с</w:t>
      </w:r>
      <w:r w:rsidR="00EC229D" w:rsidRPr="00EC229D">
        <w:rPr>
          <w:rFonts w:ascii="Times New Roman" w:hAnsi="Times New Roman" w:cs="Times New Roman"/>
          <w:sz w:val="28"/>
          <w:szCs w:val="28"/>
        </w:rPr>
        <w:t>каз</w:t>
      </w:r>
      <w:r w:rsidR="00913FAD">
        <w:rPr>
          <w:rFonts w:ascii="Times New Roman" w:hAnsi="Times New Roman" w:cs="Times New Roman"/>
          <w:sz w:val="28"/>
          <w:szCs w:val="28"/>
        </w:rPr>
        <w:t>ок</w:t>
      </w:r>
      <w:r w:rsidR="00EC229D" w:rsidRPr="00EC229D">
        <w:rPr>
          <w:rFonts w:ascii="Times New Roman" w:hAnsi="Times New Roman" w:cs="Times New Roman"/>
          <w:sz w:val="28"/>
          <w:szCs w:val="28"/>
        </w:rPr>
        <w:t>, созда</w:t>
      </w:r>
      <w:r w:rsidR="00913FAD">
        <w:rPr>
          <w:rFonts w:ascii="Times New Roman" w:hAnsi="Times New Roman" w:cs="Times New Roman"/>
          <w:sz w:val="28"/>
          <w:szCs w:val="28"/>
        </w:rPr>
        <w:t>ние</w:t>
      </w:r>
      <w:r w:rsidR="00EC229D" w:rsidRPr="00EC229D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913FAD">
        <w:rPr>
          <w:rFonts w:ascii="Times New Roman" w:hAnsi="Times New Roman" w:cs="Times New Roman"/>
          <w:sz w:val="28"/>
          <w:szCs w:val="28"/>
        </w:rPr>
        <w:t>ых</w:t>
      </w:r>
      <w:r w:rsidR="00EC229D" w:rsidRPr="00EC229D">
        <w:rPr>
          <w:rFonts w:ascii="Times New Roman" w:hAnsi="Times New Roman" w:cs="Times New Roman"/>
          <w:sz w:val="28"/>
          <w:szCs w:val="28"/>
        </w:rPr>
        <w:t xml:space="preserve"> небольши</w:t>
      </w:r>
      <w:r w:rsidR="00913FAD">
        <w:rPr>
          <w:rFonts w:ascii="Times New Roman" w:hAnsi="Times New Roman" w:cs="Times New Roman"/>
          <w:sz w:val="28"/>
          <w:szCs w:val="28"/>
        </w:rPr>
        <w:t>х</w:t>
      </w:r>
      <w:r w:rsidR="00EC229D" w:rsidRPr="00EC229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13FAD">
        <w:rPr>
          <w:rFonts w:ascii="Times New Roman" w:hAnsi="Times New Roman" w:cs="Times New Roman"/>
          <w:sz w:val="28"/>
          <w:szCs w:val="28"/>
        </w:rPr>
        <w:t>ов</w:t>
      </w:r>
      <w:r w:rsidR="00EC229D" w:rsidRPr="00EC229D">
        <w:rPr>
          <w:rFonts w:ascii="Times New Roman" w:hAnsi="Times New Roman" w:cs="Times New Roman"/>
          <w:sz w:val="28"/>
          <w:szCs w:val="28"/>
        </w:rPr>
        <w:t xml:space="preserve"> («Город букв», «Азбука в загадках»). </w:t>
      </w:r>
      <w:r w:rsidR="008A7FD6" w:rsidRPr="007F69E9">
        <w:rPr>
          <w:rFonts w:ascii="Times New Roman" w:hAnsi="Times New Roman" w:cs="Times New Roman"/>
          <w:sz w:val="28"/>
          <w:szCs w:val="28"/>
        </w:rPr>
        <w:t xml:space="preserve"> Хочу отметить, что </w:t>
      </w:r>
      <w:r w:rsidR="008A7FD6" w:rsidRPr="007F69E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69E9">
        <w:rPr>
          <w:rFonts w:ascii="Times New Roman" w:eastAsia="Times New Roman" w:hAnsi="Times New Roman" w:cs="Times New Roman"/>
          <w:sz w:val="28"/>
          <w:szCs w:val="28"/>
        </w:rPr>
        <w:t>громный потенциал несёт в себе</w:t>
      </w:r>
      <w:r w:rsidR="000F524D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B69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7F69E9">
        <w:rPr>
          <w:rFonts w:ascii="Times New Roman" w:eastAsia="Times New Roman" w:hAnsi="Times New Roman" w:cs="Times New Roman"/>
          <w:sz w:val="28"/>
          <w:szCs w:val="28"/>
        </w:rPr>
        <w:t xml:space="preserve"> в классе</w:t>
      </w:r>
      <w:r w:rsidR="00DF6DD3" w:rsidRPr="007F69E9">
        <w:rPr>
          <w:rFonts w:ascii="Times New Roman" w:eastAsia="Times New Roman" w:hAnsi="Times New Roman" w:cs="Times New Roman"/>
          <w:sz w:val="28"/>
          <w:szCs w:val="28"/>
        </w:rPr>
        <w:t xml:space="preserve"> угол</w:t>
      </w:r>
      <w:r w:rsidR="000476A6" w:rsidRPr="007F69E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F69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76A6" w:rsidRPr="007F69E9">
        <w:rPr>
          <w:rFonts w:ascii="Times New Roman" w:eastAsia="Times New Roman" w:hAnsi="Times New Roman" w:cs="Times New Roman"/>
          <w:sz w:val="28"/>
          <w:szCs w:val="28"/>
        </w:rPr>
        <w:t xml:space="preserve"> с разными видами театра: настольный </w:t>
      </w:r>
      <w:proofErr w:type="spellStart"/>
      <w:r w:rsidR="000476A6" w:rsidRPr="007F69E9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="000476A6" w:rsidRPr="007F69E9">
        <w:rPr>
          <w:rFonts w:ascii="Times New Roman" w:eastAsia="Times New Roman" w:hAnsi="Times New Roman" w:cs="Times New Roman"/>
          <w:sz w:val="28"/>
          <w:szCs w:val="28"/>
        </w:rPr>
        <w:t>, пальчиковый, кукольный, а также шапочки-маски для проведени</w:t>
      </w:r>
      <w:r w:rsidR="00796405" w:rsidRPr="007F69E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D702C9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8A9">
        <w:rPr>
          <w:rFonts w:ascii="Times New Roman" w:eastAsia="Times New Roman" w:hAnsi="Times New Roman" w:cs="Times New Roman"/>
          <w:sz w:val="28"/>
          <w:szCs w:val="28"/>
        </w:rPr>
        <w:t>игр-драматизаций</w:t>
      </w:r>
      <w:r w:rsidR="000476A6" w:rsidRPr="007F69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8A9" w:rsidRDefault="008836EC" w:rsidP="007E69F9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критериев </w:t>
      </w:r>
      <w:proofErr w:type="spellStart"/>
      <w:r w:rsidRPr="007F69E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7F69E9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коммуникативной</w:t>
      </w:r>
      <w:r w:rsidR="001C36D9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eastAsia="Times New Roman" w:hAnsi="Times New Roman" w:cs="Times New Roman"/>
          <w:sz w:val="28"/>
          <w:szCs w:val="28"/>
        </w:rPr>
        <w:t xml:space="preserve">компетенции личности является рефлексия, когда </w:t>
      </w:r>
      <w:r w:rsidR="00DF6DD3" w:rsidRPr="007F69E9">
        <w:rPr>
          <w:rFonts w:ascii="Times New Roman" w:eastAsia="Times New Roman" w:hAnsi="Times New Roman" w:cs="Times New Roman"/>
          <w:sz w:val="28"/>
          <w:szCs w:val="28"/>
        </w:rPr>
        <w:t>учащийся</w:t>
      </w:r>
      <w:r w:rsidRPr="007F69E9">
        <w:rPr>
          <w:rFonts w:ascii="Times New Roman" w:eastAsia="Times New Roman" w:hAnsi="Times New Roman" w:cs="Times New Roman"/>
          <w:sz w:val="28"/>
          <w:szCs w:val="28"/>
        </w:rPr>
        <w:t xml:space="preserve"> способен</w:t>
      </w:r>
      <w:r w:rsidR="001E1806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eastAsia="Times New Roman" w:hAnsi="Times New Roman" w:cs="Times New Roman"/>
          <w:sz w:val="28"/>
          <w:szCs w:val="28"/>
        </w:rPr>
        <w:t>оценить свою позицию в соответствии с позицией и интересами партнера.</w:t>
      </w:r>
      <w:r w:rsidR="000F524D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7F69E9">
        <w:rPr>
          <w:rFonts w:ascii="Times New Roman" w:hAnsi="Times New Roman" w:cs="Times New Roman"/>
          <w:sz w:val="28"/>
          <w:szCs w:val="28"/>
        </w:rPr>
        <w:lastRenderedPageBreak/>
        <w:t>урока использую приём</w:t>
      </w:r>
      <w:r w:rsidR="000F524D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956B7D" w:rsidRPr="007F69E9">
        <w:rPr>
          <w:rFonts w:ascii="Times New Roman" w:hAnsi="Times New Roman" w:cs="Times New Roman"/>
          <w:sz w:val="28"/>
          <w:szCs w:val="28"/>
        </w:rPr>
        <w:t>«Итоговый круг» и</w:t>
      </w:r>
      <w:r w:rsidR="000F524D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>«Мудрые советы»:</w:t>
      </w:r>
      <w:r w:rsidR="000F524D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>уч</w:t>
      </w:r>
      <w:r w:rsidR="00DF6DD3" w:rsidRPr="007F69E9">
        <w:rPr>
          <w:rFonts w:ascii="Times New Roman" w:hAnsi="Times New Roman" w:cs="Times New Roman"/>
          <w:sz w:val="28"/>
          <w:szCs w:val="28"/>
        </w:rPr>
        <w:t xml:space="preserve">ащиеся </w:t>
      </w:r>
      <w:r w:rsidR="00956B7D" w:rsidRPr="007F69E9">
        <w:rPr>
          <w:rFonts w:ascii="Times New Roman" w:hAnsi="Times New Roman" w:cs="Times New Roman"/>
          <w:sz w:val="28"/>
          <w:szCs w:val="28"/>
        </w:rPr>
        <w:t xml:space="preserve">задают вопросы, </w:t>
      </w:r>
      <w:r w:rsidRPr="007F69E9">
        <w:rPr>
          <w:rFonts w:ascii="Times New Roman" w:hAnsi="Times New Roman" w:cs="Times New Roman"/>
          <w:sz w:val="28"/>
          <w:szCs w:val="28"/>
        </w:rPr>
        <w:t xml:space="preserve">делают самоанализ и </w:t>
      </w:r>
      <w:proofErr w:type="spellStart"/>
      <w:r w:rsidRPr="007F69E9">
        <w:rPr>
          <w:rFonts w:ascii="Times New Roman" w:hAnsi="Times New Roman" w:cs="Times New Roman"/>
          <w:sz w:val="28"/>
          <w:szCs w:val="28"/>
        </w:rPr>
        <w:t>взаим</w:t>
      </w:r>
      <w:r w:rsidR="00AE48A9">
        <w:rPr>
          <w:rFonts w:ascii="Times New Roman" w:hAnsi="Times New Roman" w:cs="Times New Roman"/>
          <w:sz w:val="28"/>
          <w:szCs w:val="28"/>
        </w:rPr>
        <w:t>оанализ</w:t>
      </w:r>
      <w:proofErr w:type="spellEnd"/>
      <w:r w:rsidR="00AE48A9">
        <w:rPr>
          <w:rFonts w:ascii="Times New Roman" w:hAnsi="Times New Roman" w:cs="Times New Roman"/>
          <w:sz w:val="28"/>
          <w:szCs w:val="28"/>
        </w:rPr>
        <w:t>, высказывают пожелания.</w:t>
      </w:r>
    </w:p>
    <w:p w:rsidR="00FB6B6E" w:rsidRPr="007F69E9" w:rsidRDefault="00AC0F55" w:rsidP="007E69F9">
      <w:pPr>
        <w:spacing w:after="0" w:line="216" w:lineRule="auto"/>
        <w:ind w:right="-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и эффективность опыта</w:t>
      </w:r>
      <w:r w:rsidR="00AE48A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E48A9">
        <w:rPr>
          <w:rFonts w:ascii="Times New Roman" w:hAnsi="Times New Roman" w:cs="Times New Roman"/>
          <w:sz w:val="28"/>
          <w:szCs w:val="28"/>
        </w:rPr>
        <w:t xml:space="preserve"> </w:t>
      </w:r>
      <w:r w:rsidR="00A843F3" w:rsidRPr="007F69E9">
        <w:rPr>
          <w:rFonts w:ascii="Times New Roman" w:eastAsia="Times New Roman" w:hAnsi="Times New Roman" w:cs="Times New Roman"/>
          <w:sz w:val="28"/>
          <w:szCs w:val="28"/>
        </w:rPr>
        <w:t xml:space="preserve">Для оценки результативности развития коммуникативных умений младших школьников </w:t>
      </w:r>
      <w:r w:rsidR="002B18F9" w:rsidRPr="007F69E9">
        <w:rPr>
          <w:rFonts w:ascii="Times New Roman" w:eastAsia="Times New Roman" w:hAnsi="Times New Roman" w:cs="Times New Roman"/>
          <w:sz w:val="28"/>
          <w:szCs w:val="28"/>
        </w:rPr>
        <w:t>был использован диагностический инструментарий</w:t>
      </w:r>
      <w:r w:rsidR="00996B8B" w:rsidRPr="007F69E9">
        <w:rPr>
          <w:rFonts w:ascii="Times New Roman" w:eastAsia="Times New Roman" w:hAnsi="Times New Roman" w:cs="Times New Roman"/>
          <w:sz w:val="28"/>
          <w:szCs w:val="28"/>
        </w:rPr>
        <w:t>:</w:t>
      </w:r>
      <w:r w:rsidR="0027058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</w:t>
      </w:r>
      <w:proofErr w:type="spellStart"/>
      <w:r w:rsidR="00996B8B" w:rsidRPr="007F69E9">
        <w:rPr>
          <w:rFonts w:ascii="Times New Roman" w:eastAsia="Times New Roman" w:hAnsi="Times New Roman" w:cs="Times New Roman"/>
          <w:sz w:val="28"/>
          <w:szCs w:val="28"/>
        </w:rPr>
        <w:t>оциометрическое</w:t>
      </w:r>
      <w:proofErr w:type="spellEnd"/>
      <w:r w:rsidR="00996B8B" w:rsidRPr="007F69E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</w:t>
      </w:r>
      <w:r w:rsidR="00FE3000" w:rsidRPr="007F69E9">
        <w:rPr>
          <w:rFonts w:ascii="Times New Roman" w:eastAsia="Times New Roman" w:hAnsi="Times New Roman" w:cs="Times New Roman"/>
          <w:sz w:val="28"/>
          <w:szCs w:val="28"/>
        </w:rPr>
        <w:t xml:space="preserve"> межличностных</w:t>
      </w:r>
      <w:r w:rsidR="007B5E26" w:rsidRPr="007F69E9">
        <w:rPr>
          <w:rFonts w:ascii="Times New Roman" w:eastAsia="Times New Roman" w:hAnsi="Times New Roman" w:cs="Times New Roman"/>
          <w:sz w:val="28"/>
          <w:szCs w:val="28"/>
        </w:rPr>
        <w:t xml:space="preserve"> и межгрупповых</w:t>
      </w:r>
      <w:r w:rsidR="00FE3000" w:rsidRPr="007F69E9">
        <w:rPr>
          <w:rFonts w:ascii="Times New Roman" w:eastAsia="Times New Roman" w:hAnsi="Times New Roman" w:cs="Times New Roman"/>
          <w:sz w:val="28"/>
          <w:szCs w:val="28"/>
        </w:rPr>
        <w:t xml:space="preserve"> отношений</w:t>
      </w:r>
      <w:r w:rsidR="00270582">
        <w:rPr>
          <w:rFonts w:ascii="Times New Roman" w:eastAsia="Times New Roman" w:hAnsi="Times New Roman" w:cs="Times New Roman"/>
          <w:sz w:val="28"/>
          <w:szCs w:val="28"/>
          <w:lang w:val="be-BY"/>
        </w:rPr>
        <w:t>, д</w:t>
      </w:r>
      <w:proofErr w:type="spellStart"/>
      <w:r w:rsidR="00FE3000" w:rsidRPr="007F69E9">
        <w:rPr>
          <w:rFonts w:ascii="Times New Roman" w:eastAsia="Times New Roman" w:hAnsi="Times New Roman" w:cs="Times New Roman"/>
          <w:sz w:val="28"/>
          <w:szCs w:val="28"/>
        </w:rPr>
        <w:t>иагностика</w:t>
      </w:r>
      <w:proofErr w:type="spellEnd"/>
      <w:r w:rsidR="00FE3000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6E" w:rsidRPr="007F69E9">
        <w:rPr>
          <w:rFonts w:ascii="Times New Roman" w:eastAsia="Times New Roman" w:hAnsi="Times New Roman" w:cs="Times New Roman"/>
          <w:sz w:val="28"/>
          <w:szCs w:val="28"/>
        </w:rPr>
        <w:t>развития уровня коммуникативных умений учащихся</w:t>
      </w:r>
      <w:r w:rsidR="00270582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 w:rsidR="00D870A3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B0D" w:rsidRPr="007F69E9">
        <w:rPr>
          <w:rFonts w:ascii="Times New Roman" w:eastAsia="Times New Roman" w:hAnsi="Times New Roman" w:cs="Times New Roman"/>
          <w:sz w:val="28"/>
          <w:szCs w:val="28"/>
        </w:rPr>
        <w:t>Проанализировав итоги</w:t>
      </w:r>
      <w:r w:rsidR="00FB6B6E" w:rsidRPr="007F69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4B0D" w:rsidRPr="007F69E9">
        <w:rPr>
          <w:rFonts w:ascii="Times New Roman" w:eastAsia="Times New Roman" w:hAnsi="Times New Roman" w:cs="Times New Roman"/>
          <w:sz w:val="28"/>
          <w:szCs w:val="28"/>
        </w:rPr>
        <w:t xml:space="preserve"> я пришла к выводу,</w:t>
      </w:r>
      <w:r w:rsidR="00FB6B6E" w:rsidRPr="007F69E9">
        <w:rPr>
          <w:rFonts w:ascii="Times New Roman" w:eastAsia="Times New Roman" w:hAnsi="Times New Roman" w:cs="Times New Roman"/>
          <w:sz w:val="28"/>
          <w:szCs w:val="28"/>
        </w:rPr>
        <w:t xml:space="preserve"> что система работы по</w:t>
      </w:r>
      <w:r w:rsidR="00FB6B6E" w:rsidRPr="007F69E9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E3000" w:rsidRPr="007F69E9">
        <w:rPr>
          <w:rFonts w:ascii="Times New Roman" w:hAnsi="Times New Roman" w:cs="Times New Roman"/>
          <w:sz w:val="28"/>
          <w:szCs w:val="28"/>
        </w:rPr>
        <w:t>ю</w:t>
      </w:r>
      <w:r w:rsidR="00FB6B6E" w:rsidRPr="007F69E9">
        <w:rPr>
          <w:rFonts w:ascii="Times New Roman" w:hAnsi="Times New Roman" w:cs="Times New Roman"/>
          <w:sz w:val="28"/>
          <w:szCs w:val="28"/>
        </w:rPr>
        <w:t xml:space="preserve"> коммуникативных умений младших школьников на уроках обучения грамоте</w:t>
      </w:r>
      <w:r w:rsidR="00FC4B0D" w:rsidRPr="007F69E9">
        <w:rPr>
          <w:rFonts w:ascii="Times New Roman" w:hAnsi="Times New Roman" w:cs="Times New Roman"/>
          <w:sz w:val="28"/>
          <w:szCs w:val="28"/>
        </w:rPr>
        <w:t xml:space="preserve"> даёт положительные результаты:</w:t>
      </w:r>
    </w:p>
    <w:p w:rsidR="00FC4B0D" w:rsidRPr="007F69E9" w:rsidRDefault="006A4038" w:rsidP="007E69F9">
      <w:pPr>
        <w:pStyle w:val="a3"/>
        <w:numPr>
          <w:ilvl w:val="0"/>
          <w:numId w:val="38"/>
        </w:numPr>
        <w:spacing w:after="0" w:line="216" w:lineRule="auto"/>
        <w:ind w:left="426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FC4B0D" w:rsidRPr="007F69E9">
        <w:rPr>
          <w:rFonts w:ascii="Times New Roman" w:eastAsia="Times New Roman" w:hAnsi="Times New Roman" w:cs="Times New Roman"/>
          <w:sz w:val="28"/>
          <w:szCs w:val="28"/>
        </w:rPr>
        <w:t>в коллективе снизился уровень изолированных и имеющих ограниченный круг общения</w:t>
      </w:r>
      <w:r w:rsidR="007B5E26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29C" w:rsidRPr="007F69E9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FC4B0D" w:rsidRPr="007F69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5E26" w:rsidRPr="007F69E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4B0D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E26" w:rsidRPr="007F69E9">
        <w:rPr>
          <w:rFonts w:ascii="Times New Roman" w:eastAsia="Times New Roman" w:hAnsi="Times New Roman" w:cs="Times New Roman"/>
          <w:sz w:val="28"/>
          <w:szCs w:val="28"/>
        </w:rPr>
        <w:t>возросло</w:t>
      </w:r>
      <w:r w:rsidR="00FC4B0D" w:rsidRPr="007F69E9">
        <w:rPr>
          <w:rFonts w:ascii="Times New Roman" w:eastAsia="Times New Roman" w:hAnsi="Times New Roman" w:cs="Times New Roman"/>
          <w:sz w:val="28"/>
          <w:szCs w:val="28"/>
        </w:rPr>
        <w:t xml:space="preserve"> количество лидирующих и занимающих устойчивое положение в с</w:t>
      </w:r>
      <w:r w:rsidR="00117946" w:rsidRPr="007F69E9">
        <w:rPr>
          <w:rFonts w:ascii="Times New Roman" w:eastAsia="Times New Roman" w:hAnsi="Times New Roman" w:cs="Times New Roman"/>
          <w:sz w:val="28"/>
          <w:szCs w:val="28"/>
        </w:rPr>
        <w:t>труктуре межличностного общения</w:t>
      </w:r>
      <w:r w:rsidR="00FC4B0D" w:rsidRPr="007F69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4A9F" w:rsidRPr="007F69E9" w:rsidRDefault="006A4038" w:rsidP="007E69F9">
      <w:pPr>
        <w:pStyle w:val="a3"/>
        <w:numPr>
          <w:ilvl w:val="0"/>
          <w:numId w:val="38"/>
        </w:numPr>
        <w:spacing w:after="0" w:line="21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43297A" w:rsidRPr="007F69E9">
        <w:rPr>
          <w:rFonts w:ascii="Times New Roman" w:eastAsia="Times New Roman" w:hAnsi="Times New Roman" w:cs="Times New Roman"/>
          <w:sz w:val="28"/>
          <w:szCs w:val="28"/>
        </w:rPr>
        <w:t>повысился уровень общительности</w:t>
      </w:r>
      <w:r w:rsidR="008D5BCF" w:rsidRPr="007F69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0F524D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7F5" w:rsidRPr="007F69E9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proofErr w:type="spellStart"/>
      <w:r w:rsidR="002D4A9F" w:rsidRPr="007F69E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2D4A9F" w:rsidRPr="007F69E9">
        <w:rPr>
          <w:rFonts w:ascii="Times New Roman" w:eastAsia="Times New Roman" w:hAnsi="Times New Roman" w:cs="Times New Roman"/>
          <w:sz w:val="28"/>
          <w:szCs w:val="28"/>
        </w:rPr>
        <w:t xml:space="preserve"> умения </w:t>
      </w:r>
      <w:r w:rsidR="002D4A9F" w:rsidRPr="007F69E9">
        <w:rPr>
          <w:rFonts w:ascii="Times New Roman" w:hAnsi="Times New Roman" w:cs="Times New Roman"/>
          <w:sz w:val="28"/>
          <w:szCs w:val="28"/>
        </w:rPr>
        <w:t xml:space="preserve">высказывать и отстаивать собственное мнение, </w:t>
      </w:r>
      <w:r w:rsidR="005967F5" w:rsidRPr="007F69E9">
        <w:rPr>
          <w:rFonts w:ascii="Times New Roman" w:hAnsi="Times New Roman" w:cs="Times New Roman"/>
          <w:sz w:val="28"/>
          <w:szCs w:val="28"/>
        </w:rPr>
        <w:t>умения слушать</w:t>
      </w:r>
      <w:r w:rsidR="000F524D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5967F5" w:rsidRPr="007F69E9">
        <w:rPr>
          <w:rFonts w:ascii="Times New Roman" w:hAnsi="Times New Roman" w:cs="Times New Roman"/>
          <w:sz w:val="28"/>
          <w:szCs w:val="28"/>
        </w:rPr>
        <w:t>собеседника и</w:t>
      </w:r>
      <w:r w:rsidR="009D61AF" w:rsidRPr="007F69E9">
        <w:rPr>
          <w:rFonts w:ascii="Times New Roman" w:eastAsia="Times New Roman" w:hAnsi="Times New Roman" w:cs="Times New Roman"/>
          <w:sz w:val="28"/>
          <w:szCs w:val="28"/>
        </w:rPr>
        <w:t xml:space="preserve"> согласовывать свои действия в решении учебных задач, </w:t>
      </w:r>
      <w:r w:rsidR="005967F5" w:rsidRPr="007F69E9">
        <w:rPr>
          <w:rFonts w:ascii="Times New Roman" w:eastAsia="Times New Roman" w:hAnsi="Times New Roman" w:cs="Times New Roman"/>
          <w:sz w:val="28"/>
          <w:szCs w:val="28"/>
        </w:rPr>
        <w:t xml:space="preserve">умения работать в паре и группе, </w:t>
      </w:r>
      <w:r w:rsidR="009D61AF" w:rsidRPr="007F69E9">
        <w:rPr>
          <w:rFonts w:ascii="Times New Roman" w:hAnsi="Times New Roman" w:cs="Times New Roman"/>
          <w:sz w:val="28"/>
          <w:szCs w:val="28"/>
        </w:rPr>
        <w:t>решать конфликтные ситуации,</w:t>
      </w:r>
      <w:r w:rsidR="009D61AF" w:rsidRPr="007F69E9">
        <w:rPr>
          <w:rFonts w:ascii="Times New Roman" w:eastAsia="Times New Roman" w:hAnsi="Times New Roman" w:cs="Times New Roman"/>
          <w:sz w:val="28"/>
          <w:szCs w:val="28"/>
        </w:rPr>
        <w:t xml:space="preserve"> оценивать собственные результаты </w:t>
      </w:r>
      <w:r w:rsidR="00D870A3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1AF" w:rsidRPr="007F69E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870A3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1AF" w:rsidRPr="007F69E9">
        <w:rPr>
          <w:rFonts w:ascii="Times New Roman" w:eastAsia="Times New Roman" w:hAnsi="Times New Roman" w:cs="Times New Roman"/>
          <w:sz w:val="28"/>
          <w:szCs w:val="28"/>
        </w:rPr>
        <w:t>результаты друг друга</w:t>
      </w:r>
      <w:r w:rsidR="002D4A9F" w:rsidRPr="007F69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4A9F" w:rsidRPr="007F69E9" w:rsidRDefault="006A4038" w:rsidP="007E69F9">
      <w:pPr>
        <w:pStyle w:val="a3"/>
        <w:numPr>
          <w:ilvl w:val="0"/>
          <w:numId w:val="38"/>
        </w:numPr>
        <w:spacing w:after="0" w:line="21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9D61AF" w:rsidRPr="007F69E9">
        <w:rPr>
          <w:rFonts w:ascii="Times New Roman" w:eastAsia="Times New Roman" w:hAnsi="Times New Roman" w:cs="Times New Roman"/>
          <w:sz w:val="28"/>
          <w:szCs w:val="28"/>
        </w:rPr>
        <w:t>прои</w:t>
      </w:r>
      <w:r w:rsidR="00106B58" w:rsidRPr="007F69E9">
        <w:rPr>
          <w:rFonts w:ascii="Times New Roman" w:eastAsia="Times New Roman" w:hAnsi="Times New Roman" w:cs="Times New Roman"/>
          <w:sz w:val="28"/>
          <w:szCs w:val="28"/>
        </w:rPr>
        <w:t>зошёл</w:t>
      </w:r>
      <w:r w:rsidR="009D61AF" w:rsidRPr="007F69E9">
        <w:rPr>
          <w:rFonts w:ascii="Times New Roman" w:eastAsia="Times New Roman" w:hAnsi="Times New Roman" w:cs="Times New Roman"/>
          <w:sz w:val="28"/>
          <w:szCs w:val="28"/>
        </w:rPr>
        <w:t xml:space="preserve"> рост владения</w:t>
      </w:r>
      <w:r w:rsidR="002D4A9F" w:rsidRPr="007F69E9">
        <w:rPr>
          <w:rFonts w:ascii="Times New Roman" w:eastAsia="Times New Roman" w:hAnsi="Times New Roman" w:cs="Times New Roman"/>
          <w:sz w:val="28"/>
          <w:szCs w:val="28"/>
        </w:rPr>
        <w:t xml:space="preserve"> монологической и диалогической речью</w:t>
      </w:r>
      <w:r w:rsidR="00AF231A" w:rsidRPr="007F69E9">
        <w:rPr>
          <w:rFonts w:ascii="Times New Roman" w:eastAsia="Times New Roman" w:hAnsi="Times New Roman" w:cs="Times New Roman"/>
          <w:sz w:val="28"/>
          <w:szCs w:val="28"/>
        </w:rPr>
        <w:t>; речевым этикетом, правилами и нормами общения;</w:t>
      </w:r>
    </w:p>
    <w:p w:rsidR="00893C06" w:rsidRPr="007F69E9" w:rsidRDefault="006A4038" w:rsidP="007E69F9">
      <w:pPr>
        <w:pStyle w:val="a3"/>
        <w:numPr>
          <w:ilvl w:val="0"/>
          <w:numId w:val="38"/>
        </w:numPr>
        <w:spacing w:after="0" w:line="21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C402E6" w:rsidRPr="007F69E9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="00893C06" w:rsidRPr="007F69E9">
        <w:rPr>
          <w:rFonts w:ascii="Times New Roman" w:hAnsi="Times New Roman" w:cs="Times New Roman"/>
          <w:sz w:val="28"/>
          <w:szCs w:val="28"/>
        </w:rPr>
        <w:t xml:space="preserve"> стали активнее, </w:t>
      </w:r>
      <w:proofErr w:type="spellStart"/>
      <w:r w:rsidR="00893C06" w:rsidRPr="007F69E9">
        <w:rPr>
          <w:rFonts w:ascii="Times New Roman" w:hAnsi="Times New Roman" w:cs="Times New Roman"/>
          <w:sz w:val="28"/>
          <w:szCs w:val="28"/>
        </w:rPr>
        <w:t>коммуникабельнее</w:t>
      </w:r>
      <w:proofErr w:type="spellEnd"/>
      <w:r w:rsidR="00893C06" w:rsidRPr="007F69E9">
        <w:rPr>
          <w:rFonts w:ascii="Times New Roman" w:hAnsi="Times New Roman" w:cs="Times New Roman"/>
          <w:sz w:val="28"/>
          <w:szCs w:val="28"/>
        </w:rPr>
        <w:t>, увереннее в своих силах</w:t>
      </w:r>
      <w:r w:rsidR="009D61AF" w:rsidRPr="007F69E9">
        <w:rPr>
          <w:rFonts w:ascii="Times New Roman" w:hAnsi="Times New Roman" w:cs="Times New Roman"/>
          <w:sz w:val="28"/>
          <w:szCs w:val="28"/>
        </w:rPr>
        <w:t>, принимают участие в обще</w:t>
      </w:r>
      <w:r w:rsidR="005967F5" w:rsidRPr="007F69E9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ьных мероприятиях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30AD2" w:rsidRPr="007F69E9" w:rsidRDefault="00930AD2" w:rsidP="007E69F9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Результаты опыта продемонстрировали реальные возможности развития коммуникативных свойств личности младших школьников через создание педагогических и психологических условий с использованием</w:t>
      </w:r>
      <w:r w:rsidR="00563237" w:rsidRPr="007F69E9">
        <w:rPr>
          <w:rFonts w:ascii="Times New Roman" w:hAnsi="Times New Roman" w:cs="Times New Roman"/>
          <w:sz w:val="28"/>
          <w:szCs w:val="28"/>
        </w:rPr>
        <w:t>,</w:t>
      </w:r>
      <w:r w:rsidRPr="007F69E9">
        <w:rPr>
          <w:rFonts w:ascii="Times New Roman" w:hAnsi="Times New Roman" w:cs="Times New Roman"/>
          <w:sz w:val="28"/>
          <w:szCs w:val="28"/>
        </w:rPr>
        <w:t xml:space="preserve"> названных в описании методов, приемов и средств.</w:t>
      </w:r>
    </w:p>
    <w:p w:rsidR="0014005F" w:rsidRPr="007F69E9" w:rsidRDefault="0014005F" w:rsidP="007E69F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Коммуникативная активность общества возрастает с каждым годом, поэтому умение общаться, правильно выражать мысли, становится не только необходимым учебным навыком, но и социально - значимым явлением.</w:t>
      </w:r>
    </w:p>
    <w:p w:rsidR="00424D7C" w:rsidRPr="007D2E93" w:rsidRDefault="00FC1E89" w:rsidP="007D2E9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9E9">
        <w:rPr>
          <w:rFonts w:ascii="Times New Roman" w:eastAsia="Times New Roman" w:hAnsi="Times New Roman" w:cs="Times New Roman"/>
          <w:sz w:val="28"/>
          <w:szCs w:val="28"/>
        </w:rPr>
        <w:t>Живое общение при коммуникативно-</w:t>
      </w:r>
      <w:proofErr w:type="spellStart"/>
      <w:r w:rsidRPr="007F69E9">
        <w:rPr>
          <w:rFonts w:ascii="Times New Roman" w:eastAsia="Times New Roman" w:hAnsi="Times New Roman" w:cs="Times New Roman"/>
          <w:sz w:val="28"/>
          <w:szCs w:val="28"/>
        </w:rPr>
        <w:t>деятельностном</w:t>
      </w:r>
      <w:proofErr w:type="spellEnd"/>
      <w:r w:rsidRPr="007F69E9">
        <w:rPr>
          <w:rFonts w:ascii="Times New Roman" w:eastAsia="Times New Roman" w:hAnsi="Times New Roman" w:cs="Times New Roman"/>
          <w:sz w:val="28"/>
          <w:szCs w:val="28"/>
        </w:rPr>
        <w:t xml:space="preserve"> подходе формирует коммуникативную компетенцию. </w:t>
      </w:r>
      <w:r w:rsidR="00F959EC" w:rsidRPr="007F69E9">
        <w:rPr>
          <w:rFonts w:ascii="Times New Roman" w:eastAsia="Times New Roman" w:hAnsi="Times New Roman" w:cs="Times New Roman"/>
          <w:sz w:val="28"/>
          <w:szCs w:val="28"/>
        </w:rPr>
        <w:t>Речевая деятельность, сопровождая весь учебный процесс, включает учителя и учащихся в непрерывное общение</w:t>
      </w:r>
      <w:r w:rsidR="00F959EC" w:rsidRPr="007F69E9">
        <w:rPr>
          <w:rFonts w:ascii="Times New Roman" w:hAnsi="Times New Roman" w:cs="Times New Roman"/>
          <w:sz w:val="28"/>
          <w:szCs w:val="28"/>
        </w:rPr>
        <w:t xml:space="preserve">. </w:t>
      </w:r>
      <w:r w:rsidR="007B5E26" w:rsidRPr="007F69E9">
        <w:rPr>
          <w:rFonts w:ascii="Times New Roman" w:hAnsi="Times New Roman" w:cs="Times New Roman"/>
          <w:sz w:val="28"/>
          <w:szCs w:val="28"/>
        </w:rPr>
        <w:t>Использование эффективных методов и приёмов на уроках обучения грамоте</w:t>
      </w:r>
      <w:r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7B5E26" w:rsidRPr="007F69E9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7F69E9">
        <w:rPr>
          <w:rFonts w:ascii="Times New Roman" w:hAnsi="Times New Roman" w:cs="Times New Roman"/>
          <w:sz w:val="28"/>
          <w:szCs w:val="28"/>
        </w:rPr>
        <w:t>расшир</w:t>
      </w:r>
      <w:r w:rsidR="00E97684" w:rsidRPr="007F69E9">
        <w:rPr>
          <w:rFonts w:ascii="Times New Roman" w:hAnsi="Times New Roman" w:cs="Times New Roman"/>
          <w:sz w:val="28"/>
          <w:szCs w:val="28"/>
        </w:rPr>
        <w:t>ению</w:t>
      </w:r>
      <w:r w:rsidRPr="007F69E9">
        <w:rPr>
          <w:rFonts w:ascii="Times New Roman" w:hAnsi="Times New Roman" w:cs="Times New Roman"/>
          <w:sz w:val="28"/>
          <w:szCs w:val="28"/>
        </w:rPr>
        <w:t xml:space="preserve"> и обога</w:t>
      </w:r>
      <w:r w:rsidR="00E97684" w:rsidRPr="007F69E9">
        <w:rPr>
          <w:rFonts w:ascii="Times New Roman" w:hAnsi="Times New Roman" w:cs="Times New Roman"/>
          <w:sz w:val="28"/>
          <w:szCs w:val="28"/>
        </w:rPr>
        <w:t>щению</w:t>
      </w:r>
      <w:r w:rsidRPr="007F69E9">
        <w:rPr>
          <w:rFonts w:ascii="Times New Roman" w:hAnsi="Times New Roman" w:cs="Times New Roman"/>
          <w:sz w:val="28"/>
          <w:szCs w:val="28"/>
        </w:rPr>
        <w:t xml:space="preserve"> словарн</w:t>
      </w:r>
      <w:r w:rsidR="00E97684" w:rsidRPr="007F69E9">
        <w:rPr>
          <w:rFonts w:ascii="Times New Roman" w:hAnsi="Times New Roman" w:cs="Times New Roman"/>
          <w:sz w:val="28"/>
          <w:szCs w:val="28"/>
        </w:rPr>
        <w:t>ого</w:t>
      </w:r>
      <w:r w:rsidRPr="007F69E9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E97684" w:rsidRPr="007F69E9">
        <w:rPr>
          <w:rFonts w:ascii="Times New Roman" w:hAnsi="Times New Roman" w:cs="Times New Roman"/>
          <w:sz w:val="28"/>
          <w:szCs w:val="28"/>
        </w:rPr>
        <w:t>а</w:t>
      </w:r>
      <w:r w:rsidRPr="007F69E9">
        <w:rPr>
          <w:rFonts w:ascii="Times New Roman" w:hAnsi="Times New Roman" w:cs="Times New Roman"/>
          <w:sz w:val="28"/>
          <w:szCs w:val="28"/>
        </w:rPr>
        <w:t>, формир</w:t>
      </w:r>
      <w:r w:rsidR="00106B58" w:rsidRPr="007F69E9">
        <w:rPr>
          <w:rFonts w:ascii="Times New Roman" w:hAnsi="Times New Roman" w:cs="Times New Roman"/>
          <w:sz w:val="28"/>
          <w:szCs w:val="28"/>
        </w:rPr>
        <w:t>ова</w:t>
      </w:r>
      <w:r w:rsidR="00E97684" w:rsidRPr="007F69E9">
        <w:rPr>
          <w:rFonts w:ascii="Times New Roman" w:hAnsi="Times New Roman" w:cs="Times New Roman"/>
          <w:sz w:val="28"/>
          <w:szCs w:val="28"/>
        </w:rPr>
        <w:t>нию</w:t>
      </w:r>
      <w:r w:rsidRPr="007F69E9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E97684" w:rsidRPr="007F69E9">
        <w:rPr>
          <w:rFonts w:ascii="Times New Roman" w:hAnsi="Times New Roman" w:cs="Times New Roman"/>
          <w:sz w:val="28"/>
          <w:szCs w:val="28"/>
        </w:rPr>
        <w:t>я</w:t>
      </w:r>
      <w:r w:rsidRPr="007F69E9">
        <w:rPr>
          <w:rFonts w:ascii="Times New Roman" w:hAnsi="Times New Roman" w:cs="Times New Roman"/>
          <w:sz w:val="28"/>
          <w:szCs w:val="28"/>
        </w:rPr>
        <w:t xml:space="preserve"> связного изложения мыслей, разви</w:t>
      </w:r>
      <w:r w:rsidR="00E97684" w:rsidRPr="007F69E9">
        <w:rPr>
          <w:rFonts w:ascii="Times New Roman" w:hAnsi="Times New Roman" w:cs="Times New Roman"/>
          <w:sz w:val="28"/>
          <w:szCs w:val="28"/>
        </w:rPr>
        <w:t>тию</w:t>
      </w:r>
      <w:r w:rsidRPr="007F69E9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E97684" w:rsidRPr="007F69E9">
        <w:rPr>
          <w:rFonts w:ascii="Times New Roman" w:hAnsi="Times New Roman" w:cs="Times New Roman"/>
          <w:sz w:val="28"/>
          <w:szCs w:val="28"/>
        </w:rPr>
        <w:t>ы</w:t>
      </w:r>
      <w:r w:rsidRPr="007F69E9">
        <w:rPr>
          <w:rFonts w:ascii="Times New Roman" w:hAnsi="Times New Roman" w:cs="Times New Roman"/>
          <w:sz w:val="28"/>
          <w:szCs w:val="28"/>
        </w:rPr>
        <w:t xml:space="preserve"> речи, </w:t>
      </w:r>
      <w:r w:rsidR="00117946" w:rsidRPr="007F69E9">
        <w:rPr>
          <w:rFonts w:ascii="Times New Roman" w:hAnsi="Times New Roman" w:cs="Times New Roman"/>
          <w:sz w:val="28"/>
          <w:szCs w:val="28"/>
        </w:rPr>
        <w:t>навык</w:t>
      </w:r>
      <w:r w:rsidR="00E97684" w:rsidRPr="007F69E9">
        <w:rPr>
          <w:rFonts w:ascii="Times New Roman" w:hAnsi="Times New Roman" w:cs="Times New Roman"/>
          <w:sz w:val="28"/>
          <w:szCs w:val="28"/>
        </w:rPr>
        <w:t>ов</w:t>
      </w:r>
      <w:r w:rsidRPr="007F69E9">
        <w:rPr>
          <w:rFonts w:ascii="Times New Roman" w:hAnsi="Times New Roman" w:cs="Times New Roman"/>
          <w:sz w:val="28"/>
          <w:szCs w:val="28"/>
        </w:rPr>
        <w:t xml:space="preserve"> общения с учителем и сверстниками</w:t>
      </w:r>
      <w:r w:rsidR="00F959EC" w:rsidRPr="007F69E9">
        <w:rPr>
          <w:rFonts w:ascii="Times New Roman" w:hAnsi="Times New Roman" w:cs="Times New Roman"/>
          <w:sz w:val="28"/>
          <w:szCs w:val="28"/>
        </w:rPr>
        <w:t>. Взаимодействуя друг с другом, учащиеся с разными способностями, темпераментом,</w:t>
      </w:r>
      <w:r w:rsidR="000F524D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F959EC" w:rsidRPr="007F69E9">
        <w:rPr>
          <w:rFonts w:ascii="Times New Roman" w:hAnsi="Times New Roman" w:cs="Times New Roman"/>
          <w:sz w:val="28"/>
          <w:szCs w:val="28"/>
        </w:rPr>
        <w:t xml:space="preserve"> уровнем развития учатся быть терпеливым</w:t>
      </w:r>
      <w:r w:rsidR="00106B58" w:rsidRPr="007F69E9">
        <w:rPr>
          <w:rFonts w:ascii="Times New Roman" w:hAnsi="Times New Roman" w:cs="Times New Roman"/>
          <w:sz w:val="28"/>
          <w:szCs w:val="28"/>
        </w:rPr>
        <w:t xml:space="preserve">и, толерантными, милосердными. </w:t>
      </w:r>
      <w:r w:rsidR="00F959EC" w:rsidRPr="007F69E9">
        <w:rPr>
          <w:rFonts w:ascii="Times New Roman" w:hAnsi="Times New Roman" w:cs="Times New Roman"/>
          <w:sz w:val="28"/>
          <w:szCs w:val="28"/>
        </w:rPr>
        <w:t>Возникшие в процессе обучения взаимопонимание, взаимопомощь и ответственность друг за друга способствуют поддержанию эмоционально-положительного отношения к процессу обучения и к школе в целом.</w:t>
      </w:r>
      <w:r w:rsidR="000F524D"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="00106B58" w:rsidRPr="007F69E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A4E2C" w:rsidRPr="007F69E9">
        <w:rPr>
          <w:rFonts w:ascii="Times New Roman" w:eastAsia="Times New Roman" w:hAnsi="Times New Roman" w:cs="Times New Roman"/>
          <w:sz w:val="28"/>
          <w:szCs w:val="28"/>
        </w:rPr>
        <w:t>азнообразные</w:t>
      </w:r>
      <w:r w:rsidR="000F524D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eastAsia="Times New Roman" w:hAnsi="Times New Roman" w:cs="Times New Roman"/>
          <w:sz w:val="28"/>
          <w:szCs w:val="28"/>
        </w:rPr>
        <w:t>приёмы и методы, применяемые мною на уроках, позвол</w:t>
      </w:r>
      <w:r w:rsidR="00106B58" w:rsidRPr="007F69E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F524D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B58" w:rsidRPr="007F69E9">
        <w:rPr>
          <w:rFonts w:ascii="Times New Roman" w:eastAsia="Times New Roman" w:hAnsi="Times New Roman" w:cs="Times New Roman"/>
          <w:sz w:val="28"/>
          <w:szCs w:val="28"/>
        </w:rPr>
        <w:t>первоклассникам</w:t>
      </w:r>
      <w:r w:rsidRPr="007F69E9">
        <w:rPr>
          <w:rFonts w:ascii="Times New Roman" w:eastAsia="Times New Roman" w:hAnsi="Times New Roman" w:cs="Times New Roman"/>
          <w:sz w:val="28"/>
          <w:szCs w:val="28"/>
        </w:rPr>
        <w:t xml:space="preserve"> учиться с увлечением.</w:t>
      </w:r>
      <w:r w:rsidR="00672563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CD8" w:rsidRPr="007F69E9">
        <w:rPr>
          <w:rFonts w:ascii="Times New Roman" w:eastAsia="Times New Roman" w:hAnsi="Times New Roman" w:cs="Times New Roman"/>
          <w:sz w:val="28"/>
          <w:szCs w:val="28"/>
        </w:rPr>
        <w:t>При этом хочу заметить, что</w:t>
      </w:r>
      <w:r w:rsidR="0026395D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AD2" w:rsidRPr="007F69E9">
        <w:rPr>
          <w:rFonts w:ascii="Times New Roman" w:eastAsia="Times New Roman" w:hAnsi="Times New Roman" w:cs="Times New Roman"/>
          <w:sz w:val="28"/>
          <w:szCs w:val="28"/>
        </w:rPr>
        <w:t>проблема формирования и развития коммуникативных умений учащихся вполне решаема, хотя и требует от учителя высокого уровня профессиональной компетентности</w:t>
      </w:r>
      <w:r w:rsidR="003A4E2C" w:rsidRPr="007F69E9">
        <w:rPr>
          <w:rFonts w:ascii="Times New Roman" w:eastAsia="Times New Roman" w:hAnsi="Times New Roman" w:cs="Times New Roman"/>
          <w:sz w:val="28"/>
          <w:szCs w:val="28"/>
        </w:rPr>
        <w:t xml:space="preserve">, умения творчески подходить к </w:t>
      </w:r>
      <w:r w:rsidR="00930AD2" w:rsidRPr="007F69E9">
        <w:rPr>
          <w:rFonts w:ascii="Times New Roman" w:eastAsia="Times New Roman" w:hAnsi="Times New Roman" w:cs="Times New Roman"/>
          <w:sz w:val="28"/>
          <w:szCs w:val="28"/>
        </w:rPr>
        <w:t>моделированию учебного процесса.</w:t>
      </w:r>
      <w:r w:rsidR="00796405" w:rsidRPr="007F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2B6" w:rsidRPr="007F69E9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считаю необходимым продолжать и совершенствовать </w:t>
      </w:r>
      <w:r w:rsidR="002902B6" w:rsidRPr="007F69E9">
        <w:rPr>
          <w:rFonts w:ascii="Times New Roman" w:eastAsia="+mn-ea" w:hAnsi="Times New Roman" w:cs="Times New Roman"/>
          <w:bCs/>
          <w:sz w:val="28"/>
          <w:szCs w:val="28"/>
        </w:rPr>
        <w:t>данн</w:t>
      </w:r>
      <w:r w:rsidR="002902B6" w:rsidRPr="007F69E9">
        <w:rPr>
          <w:rFonts w:ascii="Times New Roman" w:eastAsia="Times New Roman" w:hAnsi="Times New Roman" w:cs="Times New Roman"/>
          <w:bCs/>
          <w:sz w:val="28"/>
          <w:szCs w:val="28"/>
        </w:rPr>
        <w:t>ую систему работы на литературном чтении и других уроках.</w:t>
      </w:r>
    </w:p>
    <w:p w:rsidR="00763369" w:rsidRDefault="00763369" w:rsidP="00AE4867">
      <w:pPr>
        <w:spacing w:before="120" w:after="0" w:line="218" w:lineRule="auto"/>
        <w:ind w:left="-142" w:firstLine="85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63369" w:rsidSect="0043405D">
      <w:footerReference w:type="default" r:id="rId9"/>
      <w:pgSz w:w="11906" w:h="16838"/>
      <w:pgMar w:top="1134" w:right="1134" w:bottom="1134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4F" w:rsidRDefault="0097774F" w:rsidP="0014005F">
      <w:pPr>
        <w:spacing w:after="0" w:line="240" w:lineRule="auto"/>
      </w:pPr>
      <w:r>
        <w:separator/>
      </w:r>
    </w:p>
  </w:endnote>
  <w:endnote w:type="continuationSeparator" w:id="0">
    <w:p w:rsidR="0097774F" w:rsidRDefault="0097774F" w:rsidP="0014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48419"/>
      <w:docPartObj>
        <w:docPartGallery w:val="Page Numbers (Bottom of Page)"/>
        <w:docPartUnique/>
      </w:docPartObj>
    </w:sdtPr>
    <w:sdtEndPr/>
    <w:sdtContent>
      <w:p w:rsidR="007E69F9" w:rsidRDefault="007E69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E93">
          <w:rPr>
            <w:noProof/>
          </w:rPr>
          <w:t>6</w:t>
        </w:r>
        <w:r>
          <w:fldChar w:fldCharType="end"/>
        </w:r>
      </w:p>
    </w:sdtContent>
  </w:sdt>
  <w:p w:rsidR="0097774F" w:rsidRDefault="009777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4F" w:rsidRDefault="0097774F" w:rsidP="0014005F">
      <w:pPr>
        <w:spacing w:after="0" w:line="240" w:lineRule="auto"/>
      </w:pPr>
      <w:r>
        <w:separator/>
      </w:r>
    </w:p>
  </w:footnote>
  <w:footnote w:type="continuationSeparator" w:id="0">
    <w:p w:rsidR="0097774F" w:rsidRDefault="0097774F" w:rsidP="0014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F83"/>
      </v:shape>
    </w:pict>
  </w:numPicBullet>
  <w:abstractNum w:abstractNumId="0">
    <w:nsid w:val="02FD5944"/>
    <w:multiLevelType w:val="hybridMultilevel"/>
    <w:tmpl w:val="9812689A"/>
    <w:lvl w:ilvl="0" w:tplc="7D988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139A"/>
    <w:multiLevelType w:val="hybridMultilevel"/>
    <w:tmpl w:val="478A0EA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7C5576"/>
    <w:multiLevelType w:val="hybridMultilevel"/>
    <w:tmpl w:val="9F92303A"/>
    <w:lvl w:ilvl="0" w:tplc="7D988E6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BEC7D0C"/>
    <w:multiLevelType w:val="hybridMultilevel"/>
    <w:tmpl w:val="FBC8D2D0"/>
    <w:lvl w:ilvl="0" w:tplc="7D988E62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0F65383F"/>
    <w:multiLevelType w:val="hybridMultilevel"/>
    <w:tmpl w:val="10F4CCF8"/>
    <w:lvl w:ilvl="0" w:tplc="7D988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F5F03"/>
    <w:multiLevelType w:val="hybridMultilevel"/>
    <w:tmpl w:val="9670F130"/>
    <w:lvl w:ilvl="0" w:tplc="490CA6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0F6693"/>
    <w:multiLevelType w:val="multilevel"/>
    <w:tmpl w:val="AD204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5576F8F"/>
    <w:multiLevelType w:val="hybridMultilevel"/>
    <w:tmpl w:val="2E9688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35ADE"/>
    <w:multiLevelType w:val="hybridMultilevel"/>
    <w:tmpl w:val="3796CB5A"/>
    <w:lvl w:ilvl="0" w:tplc="8206B86A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9">
    <w:nsid w:val="19BD2C6A"/>
    <w:multiLevelType w:val="hybridMultilevel"/>
    <w:tmpl w:val="33F0F63E"/>
    <w:lvl w:ilvl="0" w:tplc="5E5EA31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E92B46"/>
    <w:multiLevelType w:val="hybridMultilevel"/>
    <w:tmpl w:val="AF689C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0D53DA6"/>
    <w:multiLevelType w:val="hybridMultilevel"/>
    <w:tmpl w:val="B7A4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15A9D"/>
    <w:multiLevelType w:val="hybridMultilevel"/>
    <w:tmpl w:val="2B0E2EB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5F265CE"/>
    <w:multiLevelType w:val="hybridMultilevel"/>
    <w:tmpl w:val="0E2A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626BB"/>
    <w:multiLevelType w:val="hybridMultilevel"/>
    <w:tmpl w:val="01B85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AD0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B021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FC0C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80FF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EA09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9CAD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8C1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C009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6D455AE"/>
    <w:multiLevelType w:val="hybridMultilevel"/>
    <w:tmpl w:val="5A6E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D1D2F"/>
    <w:multiLevelType w:val="hybridMultilevel"/>
    <w:tmpl w:val="619E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B4E8C"/>
    <w:multiLevelType w:val="hybridMultilevel"/>
    <w:tmpl w:val="361652A8"/>
    <w:lvl w:ilvl="0" w:tplc="7D988E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C52803"/>
    <w:multiLevelType w:val="hybridMultilevel"/>
    <w:tmpl w:val="4D2E44AA"/>
    <w:lvl w:ilvl="0" w:tplc="7D988E62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32396905"/>
    <w:multiLevelType w:val="hybridMultilevel"/>
    <w:tmpl w:val="931ADBB4"/>
    <w:lvl w:ilvl="0" w:tplc="EDAC82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5A0FDE"/>
    <w:multiLevelType w:val="hybridMultilevel"/>
    <w:tmpl w:val="D9CE767A"/>
    <w:lvl w:ilvl="0" w:tplc="7D988E6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5D15AAB"/>
    <w:multiLevelType w:val="hybridMultilevel"/>
    <w:tmpl w:val="2A16F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41343"/>
    <w:multiLevelType w:val="hybridMultilevel"/>
    <w:tmpl w:val="61BAB84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0A40EEB"/>
    <w:multiLevelType w:val="hybridMultilevel"/>
    <w:tmpl w:val="FB3CDC40"/>
    <w:lvl w:ilvl="0" w:tplc="7D988E6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3F664CB"/>
    <w:multiLevelType w:val="hybridMultilevel"/>
    <w:tmpl w:val="F382710C"/>
    <w:lvl w:ilvl="0" w:tplc="5CE4F6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4AD0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B021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FC0C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80FF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EA09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9CAD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8C1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C009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8896679"/>
    <w:multiLevelType w:val="hybridMultilevel"/>
    <w:tmpl w:val="CC627B9C"/>
    <w:lvl w:ilvl="0" w:tplc="EEB40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EE7339B"/>
    <w:multiLevelType w:val="hybridMultilevel"/>
    <w:tmpl w:val="651428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1700A66"/>
    <w:multiLevelType w:val="hybridMultilevel"/>
    <w:tmpl w:val="A586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D707F"/>
    <w:multiLevelType w:val="hybridMultilevel"/>
    <w:tmpl w:val="21A28FC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5E75494"/>
    <w:multiLevelType w:val="hybridMultilevel"/>
    <w:tmpl w:val="0A8CDB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46A44"/>
    <w:multiLevelType w:val="hybridMultilevel"/>
    <w:tmpl w:val="204EC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71466E0"/>
    <w:multiLevelType w:val="hybridMultilevel"/>
    <w:tmpl w:val="F52AD7CA"/>
    <w:lvl w:ilvl="0" w:tplc="F21252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CDF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52B3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0E58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F469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F0AF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0C31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B615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90B3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89640A5"/>
    <w:multiLevelType w:val="hybridMultilevel"/>
    <w:tmpl w:val="688424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0B6C67"/>
    <w:multiLevelType w:val="hybridMultilevel"/>
    <w:tmpl w:val="DFC0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0113B"/>
    <w:multiLevelType w:val="hybridMultilevel"/>
    <w:tmpl w:val="527E41F8"/>
    <w:lvl w:ilvl="0" w:tplc="4ECEBA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8CA1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4A61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027A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4AA4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C43C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FE1F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CE4E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2618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5C4D42A9"/>
    <w:multiLevelType w:val="hybridMultilevel"/>
    <w:tmpl w:val="2C88DCAC"/>
    <w:lvl w:ilvl="0" w:tplc="7D988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7094B"/>
    <w:multiLevelType w:val="hybridMultilevel"/>
    <w:tmpl w:val="4EBE2618"/>
    <w:lvl w:ilvl="0" w:tplc="E3E43CB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B1469E"/>
    <w:multiLevelType w:val="hybridMultilevel"/>
    <w:tmpl w:val="E0CEC5BA"/>
    <w:lvl w:ilvl="0" w:tplc="490CA6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22418"/>
    <w:multiLevelType w:val="hybridMultilevel"/>
    <w:tmpl w:val="C0865FAE"/>
    <w:lvl w:ilvl="0" w:tplc="8D4C34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28"/>
  </w:num>
  <w:num w:numId="5">
    <w:abstractNumId w:val="23"/>
  </w:num>
  <w:num w:numId="6">
    <w:abstractNumId w:val="4"/>
  </w:num>
  <w:num w:numId="7">
    <w:abstractNumId w:val="0"/>
  </w:num>
  <w:num w:numId="8">
    <w:abstractNumId w:val="35"/>
  </w:num>
  <w:num w:numId="9">
    <w:abstractNumId w:val="30"/>
  </w:num>
  <w:num w:numId="10">
    <w:abstractNumId w:val="38"/>
  </w:num>
  <w:num w:numId="11">
    <w:abstractNumId w:val="19"/>
  </w:num>
  <w:num w:numId="12">
    <w:abstractNumId w:val="32"/>
  </w:num>
  <w:num w:numId="13">
    <w:abstractNumId w:val="25"/>
  </w:num>
  <w:num w:numId="14">
    <w:abstractNumId w:val="33"/>
  </w:num>
  <w:num w:numId="15">
    <w:abstractNumId w:val="31"/>
  </w:num>
  <w:num w:numId="16">
    <w:abstractNumId w:val="24"/>
  </w:num>
  <w:num w:numId="17">
    <w:abstractNumId w:val="34"/>
  </w:num>
  <w:num w:numId="18">
    <w:abstractNumId w:val="26"/>
  </w:num>
  <w:num w:numId="19">
    <w:abstractNumId w:val="10"/>
  </w:num>
  <w:num w:numId="20">
    <w:abstractNumId w:val="1"/>
  </w:num>
  <w:num w:numId="21">
    <w:abstractNumId w:val="2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7"/>
  </w:num>
  <w:num w:numId="25">
    <w:abstractNumId w:val="16"/>
  </w:num>
  <w:num w:numId="26">
    <w:abstractNumId w:val="21"/>
  </w:num>
  <w:num w:numId="27">
    <w:abstractNumId w:val="14"/>
  </w:num>
  <w:num w:numId="28">
    <w:abstractNumId w:val="13"/>
  </w:num>
  <w:num w:numId="29">
    <w:abstractNumId w:val="15"/>
  </w:num>
  <w:num w:numId="30">
    <w:abstractNumId w:val="37"/>
  </w:num>
  <w:num w:numId="31">
    <w:abstractNumId w:val="29"/>
  </w:num>
  <w:num w:numId="32">
    <w:abstractNumId w:val="11"/>
  </w:num>
  <w:num w:numId="33">
    <w:abstractNumId w:val="18"/>
  </w:num>
  <w:num w:numId="34">
    <w:abstractNumId w:val="3"/>
  </w:num>
  <w:num w:numId="35">
    <w:abstractNumId w:val="9"/>
  </w:num>
  <w:num w:numId="36">
    <w:abstractNumId w:val="2"/>
  </w:num>
  <w:num w:numId="37">
    <w:abstractNumId w:val="36"/>
  </w:num>
  <w:num w:numId="38">
    <w:abstractNumId w:val="5"/>
  </w:num>
  <w:num w:numId="39">
    <w:abstractNumId w:val="2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5E"/>
    <w:rsid w:val="0000159F"/>
    <w:rsid w:val="000031F3"/>
    <w:rsid w:val="000103BE"/>
    <w:rsid w:val="0001114D"/>
    <w:rsid w:val="0002143F"/>
    <w:rsid w:val="00032F6F"/>
    <w:rsid w:val="000360EB"/>
    <w:rsid w:val="0004321C"/>
    <w:rsid w:val="00043B3B"/>
    <w:rsid w:val="00046985"/>
    <w:rsid w:val="000476A6"/>
    <w:rsid w:val="00051C13"/>
    <w:rsid w:val="00055804"/>
    <w:rsid w:val="00062857"/>
    <w:rsid w:val="00067551"/>
    <w:rsid w:val="0006783A"/>
    <w:rsid w:val="000678B2"/>
    <w:rsid w:val="00070F4C"/>
    <w:rsid w:val="00076CFF"/>
    <w:rsid w:val="00080411"/>
    <w:rsid w:val="00080547"/>
    <w:rsid w:val="00080FBD"/>
    <w:rsid w:val="000948B9"/>
    <w:rsid w:val="000956FE"/>
    <w:rsid w:val="000A14B3"/>
    <w:rsid w:val="000A5512"/>
    <w:rsid w:val="000C39C1"/>
    <w:rsid w:val="000C663E"/>
    <w:rsid w:val="000C755A"/>
    <w:rsid w:val="000D0160"/>
    <w:rsid w:val="000D5FDE"/>
    <w:rsid w:val="000E27DF"/>
    <w:rsid w:val="000E43C7"/>
    <w:rsid w:val="000E4C96"/>
    <w:rsid w:val="000F2119"/>
    <w:rsid w:val="000F524D"/>
    <w:rsid w:val="001008E1"/>
    <w:rsid w:val="00102749"/>
    <w:rsid w:val="0010410D"/>
    <w:rsid w:val="00104E8C"/>
    <w:rsid w:val="00106B58"/>
    <w:rsid w:val="00106F1E"/>
    <w:rsid w:val="00110B3A"/>
    <w:rsid w:val="001149DC"/>
    <w:rsid w:val="00117946"/>
    <w:rsid w:val="001209CA"/>
    <w:rsid w:val="00126188"/>
    <w:rsid w:val="001266FE"/>
    <w:rsid w:val="00126AFA"/>
    <w:rsid w:val="00127BBB"/>
    <w:rsid w:val="0013484E"/>
    <w:rsid w:val="00135102"/>
    <w:rsid w:val="001363F0"/>
    <w:rsid w:val="00137396"/>
    <w:rsid w:val="0014005F"/>
    <w:rsid w:val="00142D2D"/>
    <w:rsid w:val="00143172"/>
    <w:rsid w:val="00145F4F"/>
    <w:rsid w:val="00150590"/>
    <w:rsid w:val="001530DD"/>
    <w:rsid w:val="00154B78"/>
    <w:rsid w:val="001564FC"/>
    <w:rsid w:val="00161E4B"/>
    <w:rsid w:val="00161E59"/>
    <w:rsid w:val="00164843"/>
    <w:rsid w:val="00164CF4"/>
    <w:rsid w:val="00175C5D"/>
    <w:rsid w:val="00191CDC"/>
    <w:rsid w:val="00191D77"/>
    <w:rsid w:val="001929F7"/>
    <w:rsid w:val="001955A8"/>
    <w:rsid w:val="00195D77"/>
    <w:rsid w:val="001A4940"/>
    <w:rsid w:val="001A6182"/>
    <w:rsid w:val="001A7662"/>
    <w:rsid w:val="001B0EBA"/>
    <w:rsid w:val="001C1595"/>
    <w:rsid w:val="001C23E5"/>
    <w:rsid w:val="001C2863"/>
    <w:rsid w:val="001C36D9"/>
    <w:rsid w:val="001C55E2"/>
    <w:rsid w:val="001C5D46"/>
    <w:rsid w:val="001C7D67"/>
    <w:rsid w:val="001D11B1"/>
    <w:rsid w:val="001D4B7E"/>
    <w:rsid w:val="001E1806"/>
    <w:rsid w:val="001E2072"/>
    <w:rsid w:val="001E3E86"/>
    <w:rsid w:val="001E517D"/>
    <w:rsid w:val="001F164D"/>
    <w:rsid w:val="001F1A6E"/>
    <w:rsid w:val="002122E7"/>
    <w:rsid w:val="002125E2"/>
    <w:rsid w:val="002145AA"/>
    <w:rsid w:val="00214E6F"/>
    <w:rsid w:val="00215690"/>
    <w:rsid w:val="00215ACD"/>
    <w:rsid w:val="00216320"/>
    <w:rsid w:val="00221523"/>
    <w:rsid w:val="00237D53"/>
    <w:rsid w:val="00240402"/>
    <w:rsid w:val="0024345A"/>
    <w:rsid w:val="002474BF"/>
    <w:rsid w:val="00252122"/>
    <w:rsid w:val="0026395D"/>
    <w:rsid w:val="00263A38"/>
    <w:rsid w:val="0027033F"/>
    <w:rsid w:val="00270582"/>
    <w:rsid w:val="00283386"/>
    <w:rsid w:val="00285CF2"/>
    <w:rsid w:val="002902B6"/>
    <w:rsid w:val="002913DC"/>
    <w:rsid w:val="00294F67"/>
    <w:rsid w:val="00296796"/>
    <w:rsid w:val="0029735D"/>
    <w:rsid w:val="002B18F9"/>
    <w:rsid w:val="002B46D6"/>
    <w:rsid w:val="002B6E8C"/>
    <w:rsid w:val="002C489A"/>
    <w:rsid w:val="002C7438"/>
    <w:rsid w:val="002D31A5"/>
    <w:rsid w:val="002D46C0"/>
    <w:rsid w:val="002D4A9F"/>
    <w:rsid w:val="002D76C4"/>
    <w:rsid w:val="002E5F99"/>
    <w:rsid w:val="002F2B96"/>
    <w:rsid w:val="00311908"/>
    <w:rsid w:val="00321CF6"/>
    <w:rsid w:val="00322685"/>
    <w:rsid w:val="003348C8"/>
    <w:rsid w:val="00337B20"/>
    <w:rsid w:val="00337FBA"/>
    <w:rsid w:val="00340298"/>
    <w:rsid w:val="003453F0"/>
    <w:rsid w:val="00366AE4"/>
    <w:rsid w:val="00372562"/>
    <w:rsid w:val="00374983"/>
    <w:rsid w:val="003749CA"/>
    <w:rsid w:val="00375A91"/>
    <w:rsid w:val="00381807"/>
    <w:rsid w:val="00382EA3"/>
    <w:rsid w:val="00383BE5"/>
    <w:rsid w:val="0038545B"/>
    <w:rsid w:val="0039087F"/>
    <w:rsid w:val="00395859"/>
    <w:rsid w:val="003A2ED9"/>
    <w:rsid w:val="003A44A6"/>
    <w:rsid w:val="003A4E2C"/>
    <w:rsid w:val="003A50A4"/>
    <w:rsid w:val="003A5CD8"/>
    <w:rsid w:val="003A680A"/>
    <w:rsid w:val="003C4FE9"/>
    <w:rsid w:val="003C69DE"/>
    <w:rsid w:val="003D259F"/>
    <w:rsid w:val="003D39F8"/>
    <w:rsid w:val="003D404A"/>
    <w:rsid w:val="003E30F0"/>
    <w:rsid w:val="003E5EC0"/>
    <w:rsid w:val="003F0026"/>
    <w:rsid w:val="00404B6C"/>
    <w:rsid w:val="00410659"/>
    <w:rsid w:val="004129DB"/>
    <w:rsid w:val="00420A26"/>
    <w:rsid w:val="004211A7"/>
    <w:rsid w:val="004225C3"/>
    <w:rsid w:val="00424393"/>
    <w:rsid w:val="00424599"/>
    <w:rsid w:val="00424D7C"/>
    <w:rsid w:val="0043169E"/>
    <w:rsid w:val="0043297A"/>
    <w:rsid w:val="0043405D"/>
    <w:rsid w:val="00434A14"/>
    <w:rsid w:val="0044040A"/>
    <w:rsid w:val="00444BBA"/>
    <w:rsid w:val="00452872"/>
    <w:rsid w:val="00452999"/>
    <w:rsid w:val="0045533A"/>
    <w:rsid w:val="004563AF"/>
    <w:rsid w:val="00465D80"/>
    <w:rsid w:val="00466015"/>
    <w:rsid w:val="0046729B"/>
    <w:rsid w:val="00470854"/>
    <w:rsid w:val="00477570"/>
    <w:rsid w:val="00481E36"/>
    <w:rsid w:val="00481E6C"/>
    <w:rsid w:val="00485ACA"/>
    <w:rsid w:val="00490A59"/>
    <w:rsid w:val="00491300"/>
    <w:rsid w:val="00494353"/>
    <w:rsid w:val="00496491"/>
    <w:rsid w:val="004A2CA3"/>
    <w:rsid w:val="004A5E2B"/>
    <w:rsid w:val="004B041E"/>
    <w:rsid w:val="004B51AC"/>
    <w:rsid w:val="004C3937"/>
    <w:rsid w:val="004C4588"/>
    <w:rsid w:val="004C67CB"/>
    <w:rsid w:val="004C711F"/>
    <w:rsid w:val="004E1AC0"/>
    <w:rsid w:val="004F3009"/>
    <w:rsid w:val="004F5A16"/>
    <w:rsid w:val="00501387"/>
    <w:rsid w:val="00503974"/>
    <w:rsid w:val="0050578C"/>
    <w:rsid w:val="00506DD7"/>
    <w:rsid w:val="00513803"/>
    <w:rsid w:val="00514722"/>
    <w:rsid w:val="00516A58"/>
    <w:rsid w:val="00517548"/>
    <w:rsid w:val="00524CBC"/>
    <w:rsid w:val="005328A4"/>
    <w:rsid w:val="00535248"/>
    <w:rsid w:val="005367A2"/>
    <w:rsid w:val="00544812"/>
    <w:rsid w:val="00546699"/>
    <w:rsid w:val="00546BF0"/>
    <w:rsid w:val="00551489"/>
    <w:rsid w:val="00563237"/>
    <w:rsid w:val="0056456E"/>
    <w:rsid w:val="005701EF"/>
    <w:rsid w:val="005738C0"/>
    <w:rsid w:val="005767BE"/>
    <w:rsid w:val="00580C88"/>
    <w:rsid w:val="0059017B"/>
    <w:rsid w:val="00590D26"/>
    <w:rsid w:val="00590DE1"/>
    <w:rsid w:val="005941D3"/>
    <w:rsid w:val="0059566B"/>
    <w:rsid w:val="005967E4"/>
    <w:rsid w:val="005967F5"/>
    <w:rsid w:val="005A1774"/>
    <w:rsid w:val="005A74AF"/>
    <w:rsid w:val="005B33AA"/>
    <w:rsid w:val="005B3D9F"/>
    <w:rsid w:val="005B4866"/>
    <w:rsid w:val="005B69C8"/>
    <w:rsid w:val="005B71A3"/>
    <w:rsid w:val="005C071C"/>
    <w:rsid w:val="005C7CB5"/>
    <w:rsid w:val="005D3BF6"/>
    <w:rsid w:val="005D66CB"/>
    <w:rsid w:val="005D6EEA"/>
    <w:rsid w:val="005E3043"/>
    <w:rsid w:val="005E3EB3"/>
    <w:rsid w:val="00603C06"/>
    <w:rsid w:val="006048BE"/>
    <w:rsid w:val="00610236"/>
    <w:rsid w:val="0061298D"/>
    <w:rsid w:val="00614794"/>
    <w:rsid w:val="00620019"/>
    <w:rsid w:val="00620DF5"/>
    <w:rsid w:val="006229C4"/>
    <w:rsid w:val="0062409E"/>
    <w:rsid w:val="00625E41"/>
    <w:rsid w:val="00630A4D"/>
    <w:rsid w:val="00633B3F"/>
    <w:rsid w:val="00637A75"/>
    <w:rsid w:val="00653B02"/>
    <w:rsid w:val="006560F6"/>
    <w:rsid w:val="00663651"/>
    <w:rsid w:val="00666378"/>
    <w:rsid w:val="00672563"/>
    <w:rsid w:val="00672B3D"/>
    <w:rsid w:val="00673353"/>
    <w:rsid w:val="00675E45"/>
    <w:rsid w:val="00677329"/>
    <w:rsid w:val="00677CC9"/>
    <w:rsid w:val="00677FC2"/>
    <w:rsid w:val="0068189D"/>
    <w:rsid w:val="0068285C"/>
    <w:rsid w:val="006854C6"/>
    <w:rsid w:val="00686F08"/>
    <w:rsid w:val="00691F68"/>
    <w:rsid w:val="00693921"/>
    <w:rsid w:val="006956F6"/>
    <w:rsid w:val="006A1959"/>
    <w:rsid w:val="006A2128"/>
    <w:rsid w:val="006A3A17"/>
    <w:rsid w:val="006A4038"/>
    <w:rsid w:val="006A468C"/>
    <w:rsid w:val="006A4FD2"/>
    <w:rsid w:val="006A5CA6"/>
    <w:rsid w:val="006B1D94"/>
    <w:rsid w:val="006B2DA7"/>
    <w:rsid w:val="006C0E95"/>
    <w:rsid w:val="006C1504"/>
    <w:rsid w:val="006C3976"/>
    <w:rsid w:val="006D278E"/>
    <w:rsid w:val="006D27B2"/>
    <w:rsid w:val="006D30D9"/>
    <w:rsid w:val="006E2B47"/>
    <w:rsid w:val="006E2FF8"/>
    <w:rsid w:val="006F0688"/>
    <w:rsid w:val="006F0B28"/>
    <w:rsid w:val="006F385E"/>
    <w:rsid w:val="006F3B45"/>
    <w:rsid w:val="006F6953"/>
    <w:rsid w:val="00702E54"/>
    <w:rsid w:val="00706824"/>
    <w:rsid w:val="0071044E"/>
    <w:rsid w:val="00710487"/>
    <w:rsid w:val="0072058F"/>
    <w:rsid w:val="00720D03"/>
    <w:rsid w:val="007212C0"/>
    <w:rsid w:val="00723840"/>
    <w:rsid w:val="007328BE"/>
    <w:rsid w:val="00744313"/>
    <w:rsid w:val="00751803"/>
    <w:rsid w:val="007543FA"/>
    <w:rsid w:val="00754C82"/>
    <w:rsid w:val="00756290"/>
    <w:rsid w:val="00757565"/>
    <w:rsid w:val="007604DB"/>
    <w:rsid w:val="0076269F"/>
    <w:rsid w:val="00763369"/>
    <w:rsid w:val="00766F57"/>
    <w:rsid w:val="00767BD1"/>
    <w:rsid w:val="00776551"/>
    <w:rsid w:val="00777894"/>
    <w:rsid w:val="00783DB8"/>
    <w:rsid w:val="0078478F"/>
    <w:rsid w:val="00784939"/>
    <w:rsid w:val="00790B6E"/>
    <w:rsid w:val="00794820"/>
    <w:rsid w:val="00794C49"/>
    <w:rsid w:val="00796405"/>
    <w:rsid w:val="007975B5"/>
    <w:rsid w:val="007A0983"/>
    <w:rsid w:val="007A1110"/>
    <w:rsid w:val="007A58A1"/>
    <w:rsid w:val="007B0123"/>
    <w:rsid w:val="007B03C5"/>
    <w:rsid w:val="007B044D"/>
    <w:rsid w:val="007B5E26"/>
    <w:rsid w:val="007C04A1"/>
    <w:rsid w:val="007C1DF9"/>
    <w:rsid w:val="007C458D"/>
    <w:rsid w:val="007C563E"/>
    <w:rsid w:val="007C5AB3"/>
    <w:rsid w:val="007D1239"/>
    <w:rsid w:val="007D2E93"/>
    <w:rsid w:val="007D6C8D"/>
    <w:rsid w:val="007E0783"/>
    <w:rsid w:val="007E290C"/>
    <w:rsid w:val="007E5932"/>
    <w:rsid w:val="007E5C25"/>
    <w:rsid w:val="007E69F9"/>
    <w:rsid w:val="007F0625"/>
    <w:rsid w:val="007F1CD3"/>
    <w:rsid w:val="007F3E51"/>
    <w:rsid w:val="007F69E9"/>
    <w:rsid w:val="007F6A52"/>
    <w:rsid w:val="0080395B"/>
    <w:rsid w:val="00805DA9"/>
    <w:rsid w:val="00805EBD"/>
    <w:rsid w:val="00806D42"/>
    <w:rsid w:val="00813545"/>
    <w:rsid w:val="00815138"/>
    <w:rsid w:val="00821490"/>
    <w:rsid w:val="0082559F"/>
    <w:rsid w:val="00827EE0"/>
    <w:rsid w:val="008453CD"/>
    <w:rsid w:val="0085007E"/>
    <w:rsid w:val="00850FE3"/>
    <w:rsid w:val="008535F7"/>
    <w:rsid w:val="008540CC"/>
    <w:rsid w:val="008565AE"/>
    <w:rsid w:val="00862CE7"/>
    <w:rsid w:val="00866CE9"/>
    <w:rsid w:val="00870B9F"/>
    <w:rsid w:val="00870C53"/>
    <w:rsid w:val="00871A4D"/>
    <w:rsid w:val="008742F9"/>
    <w:rsid w:val="008761A6"/>
    <w:rsid w:val="008772DD"/>
    <w:rsid w:val="0088156A"/>
    <w:rsid w:val="008836EC"/>
    <w:rsid w:val="00883843"/>
    <w:rsid w:val="00887CAE"/>
    <w:rsid w:val="00892A78"/>
    <w:rsid w:val="00893314"/>
    <w:rsid w:val="00893C06"/>
    <w:rsid w:val="00895B62"/>
    <w:rsid w:val="008A7FD6"/>
    <w:rsid w:val="008B1DFF"/>
    <w:rsid w:val="008B201E"/>
    <w:rsid w:val="008B364D"/>
    <w:rsid w:val="008B6F4A"/>
    <w:rsid w:val="008C1DB3"/>
    <w:rsid w:val="008C4ECA"/>
    <w:rsid w:val="008D07CE"/>
    <w:rsid w:val="008D413B"/>
    <w:rsid w:val="008D5BCF"/>
    <w:rsid w:val="008D6DE3"/>
    <w:rsid w:val="008E26A4"/>
    <w:rsid w:val="008E2DE0"/>
    <w:rsid w:val="008E3236"/>
    <w:rsid w:val="008E62B9"/>
    <w:rsid w:val="008F7085"/>
    <w:rsid w:val="00903037"/>
    <w:rsid w:val="0090452E"/>
    <w:rsid w:val="009054C4"/>
    <w:rsid w:val="00906257"/>
    <w:rsid w:val="00910660"/>
    <w:rsid w:val="00910819"/>
    <w:rsid w:val="00912B17"/>
    <w:rsid w:val="00912EAD"/>
    <w:rsid w:val="00913FAD"/>
    <w:rsid w:val="00917947"/>
    <w:rsid w:val="00920298"/>
    <w:rsid w:val="00923B6D"/>
    <w:rsid w:val="00924653"/>
    <w:rsid w:val="00926B3A"/>
    <w:rsid w:val="00930AD2"/>
    <w:rsid w:val="00931CEE"/>
    <w:rsid w:val="00934B29"/>
    <w:rsid w:val="00935C51"/>
    <w:rsid w:val="00936AF0"/>
    <w:rsid w:val="009437B4"/>
    <w:rsid w:val="00951A46"/>
    <w:rsid w:val="009523AA"/>
    <w:rsid w:val="009534A2"/>
    <w:rsid w:val="0095412E"/>
    <w:rsid w:val="00956B7D"/>
    <w:rsid w:val="009578A0"/>
    <w:rsid w:val="00962A61"/>
    <w:rsid w:val="00965C82"/>
    <w:rsid w:val="00972BE7"/>
    <w:rsid w:val="0097413A"/>
    <w:rsid w:val="009753A4"/>
    <w:rsid w:val="0097774F"/>
    <w:rsid w:val="00987C96"/>
    <w:rsid w:val="00996B8B"/>
    <w:rsid w:val="009974AD"/>
    <w:rsid w:val="0099769D"/>
    <w:rsid w:val="009A22FF"/>
    <w:rsid w:val="009A2FF6"/>
    <w:rsid w:val="009A4767"/>
    <w:rsid w:val="009A4C7D"/>
    <w:rsid w:val="009A50F1"/>
    <w:rsid w:val="009B0CB1"/>
    <w:rsid w:val="009B7091"/>
    <w:rsid w:val="009B7F6D"/>
    <w:rsid w:val="009C23D0"/>
    <w:rsid w:val="009C3642"/>
    <w:rsid w:val="009C5E16"/>
    <w:rsid w:val="009D2109"/>
    <w:rsid w:val="009D3ADF"/>
    <w:rsid w:val="009D61AF"/>
    <w:rsid w:val="009D6749"/>
    <w:rsid w:val="009D6853"/>
    <w:rsid w:val="009D76B4"/>
    <w:rsid w:val="009E263F"/>
    <w:rsid w:val="009E2AC4"/>
    <w:rsid w:val="009E6C81"/>
    <w:rsid w:val="009F35B3"/>
    <w:rsid w:val="00A10901"/>
    <w:rsid w:val="00A1382F"/>
    <w:rsid w:val="00A20A21"/>
    <w:rsid w:val="00A221EF"/>
    <w:rsid w:val="00A2263E"/>
    <w:rsid w:val="00A26E0B"/>
    <w:rsid w:val="00A37BB3"/>
    <w:rsid w:val="00A41520"/>
    <w:rsid w:val="00A42741"/>
    <w:rsid w:val="00A431FE"/>
    <w:rsid w:val="00A46E3A"/>
    <w:rsid w:val="00A50978"/>
    <w:rsid w:val="00A5269E"/>
    <w:rsid w:val="00A61FD7"/>
    <w:rsid w:val="00A63823"/>
    <w:rsid w:val="00A656AE"/>
    <w:rsid w:val="00A75592"/>
    <w:rsid w:val="00A843F3"/>
    <w:rsid w:val="00A853AA"/>
    <w:rsid w:val="00A8578C"/>
    <w:rsid w:val="00AA239D"/>
    <w:rsid w:val="00AA405C"/>
    <w:rsid w:val="00AB20FF"/>
    <w:rsid w:val="00AB2863"/>
    <w:rsid w:val="00AB53B2"/>
    <w:rsid w:val="00AB6775"/>
    <w:rsid w:val="00AB69A5"/>
    <w:rsid w:val="00AC0F55"/>
    <w:rsid w:val="00AC332B"/>
    <w:rsid w:val="00AC75B4"/>
    <w:rsid w:val="00AD181B"/>
    <w:rsid w:val="00AD68AD"/>
    <w:rsid w:val="00AE236C"/>
    <w:rsid w:val="00AE31C6"/>
    <w:rsid w:val="00AE4867"/>
    <w:rsid w:val="00AE48A9"/>
    <w:rsid w:val="00AE76E6"/>
    <w:rsid w:val="00AE7C0F"/>
    <w:rsid w:val="00AF00DE"/>
    <w:rsid w:val="00AF231A"/>
    <w:rsid w:val="00B004F2"/>
    <w:rsid w:val="00B020B9"/>
    <w:rsid w:val="00B02A75"/>
    <w:rsid w:val="00B13B69"/>
    <w:rsid w:val="00B16246"/>
    <w:rsid w:val="00B20DE5"/>
    <w:rsid w:val="00B275F0"/>
    <w:rsid w:val="00B27B1C"/>
    <w:rsid w:val="00B36435"/>
    <w:rsid w:val="00B446EC"/>
    <w:rsid w:val="00B44E64"/>
    <w:rsid w:val="00B456FD"/>
    <w:rsid w:val="00B46497"/>
    <w:rsid w:val="00B53D47"/>
    <w:rsid w:val="00B56CEF"/>
    <w:rsid w:val="00B56E9B"/>
    <w:rsid w:val="00B72DE4"/>
    <w:rsid w:val="00B81A8B"/>
    <w:rsid w:val="00B8405C"/>
    <w:rsid w:val="00B862E9"/>
    <w:rsid w:val="00B86D8F"/>
    <w:rsid w:val="00B901C5"/>
    <w:rsid w:val="00B94374"/>
    <w:rsid w:val="00BA229C"/>
    <w:rsid w:val="00BA3E08"/>
    <w:rsid w:val="00BB3E92"/>
    <w:rsid w:val="00BB4BCD"/>
    <w:rsid w:val="00BB65E3"/>
    <w:rsid w:val="00BC1F1F"/>
    <w:rsid w:val="00BC3D52"/>
    <w:rsid w:val="00BC72DA"/>
    <w:rsid w:val="00BC7F37"/>
    <w:rsid w:val="00BD2F3D"/>
    <w:rsid w:val="00BD4657"/>
    <w:rsid w:val="00BD5AB3"/>
    <w:rsid w:val="00BD6228"/>
    <w:rsid w:val="00BD6546"/>
    <w:rsid w:val="00BD6894"/>
    <w:rsid w:val="00BD7646"/>
    <w:rsid w:val="00BE0427"/>
    <w:rsid w:val="00BE2EF3"/>
    <w:rsid w:val="00BE5B75"/>
    <w:rsid w:val="00BE5C23"/>
    <w:rsid w:val="00BF0362"/>
    <w:rsid w:val="00BF07AA"/>
    <w:rsid w:val="00BF3BCD"/>
    <w:rsid w:val="00BF3CC6"/>
    <w:rsid w:val="00BF5687"/>
    <w:rsid w:val="00BF76FF"/>
    <w:rsid w:val="00C018FF"/>
    <w:rsid w:val="00C02F55"/>
    <w:rsid w:val="00C101FC"/>
    <w:rsid w:val="00C10279"/>
    <w:rsid w:val="00C10979"/>
    <w:rsid w:val="00C14CB4"/>
    <w:rsid w:val="00C14EA6"/>
    <w:rsid w:val="00C2023D"/>
    <w:rsid w:val="00C20300"/>
    <w:rsid w:val="00C27FCB"/>
    <w:rsid w:val="00C33BB7"/>
    <w:rsid w:val="00C34D6C"/>
    <w:rsid w:val="00C37700"/>
    <w:rsid w:val="00C402E6"/>
    <w:rsid w:val="00C4441F"/>
    <w:rsid w:val="00C50245"/>
    <w:rsid w:val="00C51865"/>
    <w:rsid w:val="00C533D2"/>
    <w:rsid w:val="00C534A3"/>
    <w:rsid w:val="00C6633A"/>
    <w:rsid w:val="00C707BE"/>
    <w:rsid w:val="00C80482"/>
    <w:rsid w:val="00C833ED"/>
    <w:rsid w:val="00C8433D"/>
    <w:rsid w:val="00C84A8B"/>
    <w:rsid w:val="00C85315"/>
    <w:rsid w:val="00C86ABC"/>
    <w:rsid w:val="00C924AD"/>
    <w:rsid w:val="00CA2113"/>
    <w:rsid w:val="00CA48C0"/>
    <w:rsid w:val="00CA4D23"/>
    <w:rsid w:val="00CA7998"/>
    <w:rsid w:val="00CB6B1B"/>
    <w:rsid w:val="00CB7437"/>
    <w:rsid w:val="00CC0F02"/>
    <w:rsid w:val="00CC3DD7"/>
    <w:rsid w:val="00CD287E"/>
    <w:rsid w:val="00CD5F8D"/>
    <w:rsid w:val="00CE047B"/>
    <w:rsid w:val="00CE07C1"/>
    <w:rsid w:val="00CE08F3"/>
    <w:rsid w:val="00CE5F92"/>
    <w:rsid w:val="00CE639B"/>
    <w:rsid w:val="00D00FA6"/>
    <w:rsid w:val="00D02388"/>
    <w:rsid w:val="00D116CB"/>
    <w:rsid w:val="00D124E0"/>
    <w:rsid w:val="00D13F8B"/>
    <w:rsid w:val="00D1577C"/>
    <w:rsid w:val="00D241AB"/>
    <w:rsid w:val="00D30ABB"/>
    <w:rsid w:val="00D411F4"/>
    <w:rsid w:val="00D41791"/>
    <w:rsid w:val="00D45334"/>
    <w:rsid w:val="00D45DC1"/>
    <w:rsid w:val="00D466F5"/>
    <w:rsid w:val="00D52C95"/>
    <w:rsid w:val="00D55F4C"/>
    <w:rsid w:val="00D57EC3"/>
    <w:rsid w:val="00D63F19"/>
    <w:rsid w:val="00D6496D"/>
    <w:rsid w:val="00D66D84"/>
    <w:rsid w:val="00D702C9"/>
    <w:rsid w:val="00D71CC0"/>
    <w:rsid w:val="00D72EF9"/>
    <w:rsid w:val="00D737A5"/>
    <w:rsid w:val="00D7400F"/>
    <w:rsid w:val="00D746BE"/>
    <w:rsid w:val="00D86340"/>
    <w:rsid w:val="00D865B7"/>
    <w:rsid w:val="00D870A3"/>
    <w:rsid w:val="00D90C1A"/>
    <w:rsid w:val="00D918C9"/>
    <w:rsid w:val="00D92677"/>
    <w:rsid w:val="00D9605A"/>
    <w:rsid w:val="00D966FC"/>
    <w:rsid w:val="00D97A29"/>
    <w:rsid w:val="00DA0AA7"/>
    <w:rsid w:val="00DA3BFC"/>
    <w:rsid w:val="00DA64A7"/>
    <w:rsid w:val="00DB074E"/>
    <w:rsid w:val="00DB30AD"/>
    <w:rsid w:val="00DB5F77"/>
    <w:rsid w:val="00DC0B14"/>
    <w:rsid w:val="00DC3071"/>
    <w:rsid w:val="00DC39E5"/>
    <w:rsid w:val="00DC3CF1"/>
    <w:rsid w:val="00DC5117"/>
    <w:rsid w:val="00DC6D5D"/>
    <w:rsid w:val="00DE4503"/>
    <w:rsid w:val="00DF32E8"/>
    <w:rsid w:val="00DF6DD3"/>
    <w:rsid w:val="00DF76EE"/>
    <w:rsid w:val="00E0534E"/>
    <w:rsid w:val="00E07079"/>
    <w:rsid w:val="00E07244"/>
    <w:rsid w:val="00E07581"/>
    <w:rsid w:val="00E07F1F"/>
    <w:rsid w:val="00E12605"/>
    <w:rsid w:val="00E1497D"/>
    <w:rsid w:val="00E153B8"/>
    <w:rsid w:val="00E15DDD"/>
    <w:rsid w:val="00E17728"/>
    <w:rsid w:val="00E2728A"/>
    <w:rsid w:val="00E274E3"/>
    <w:rsid w:val="00E30A04"/>
    <w:rsid w:val="00E35EF5"/>
    <w:rsid w:val="00E35FE3"/>
    <w:rsid w:val="00E410AB"/>
    <w:rsid w:val="00E4312D"/>
    <w:rsid w:val="00E44374"/>
    <w:rsid w:val="00E50E4C"/>
    <w:rsid w:val="00E56207"/>
    <w:rsid w:val="00E57C2D"/>
    <w:rsid w:val="00E60FCB"/>
    <w:rsid w:val="00E627D6"/>
    <w:rsid w:val="00E76612"/>
    <w:rsid w:val="00E812FF"/>
    <w:rsid w:val="00E82700"/>
    <w:rsid w:val="00E9597A"/>
    <w:rsid w:val="00E975C1"/>
    <w:rsid w:val="00E97684"/>
    <w:rsid w:val="00EA081D"/>
    <w:rsid w:val="00EA2642"/>
    <w:rsid w:val="00EA33C2"/>
    <w:rsid w:val="00EB3711"/>
    <w:rsid w:val="00EC12FC"/>
    <w:rsid w:val="00EC1BAD"/>
    <w:rsid w:val="00EC229D"/>
    <w:rsid w:val="00ED39F7"/>
    <w:rsid w:val="00ED7FFB"/>
    <w:rsid w:val="00EE05E1"/>
    <w:rsid w:val="00EE104D"/>
    <w:rsid w:val="00EE1248"/>
    <w:rsid w:val="00EF5983"/>
    <w:rsid w:val="00F00F04"/>
    <w:rsid w:val="00F01AA7"/>
    <w:rsid w:val="00F06745"/>
    <w:rsid w:val="00F0676F"/>
    <w:rsid w:val="00F106B7"/>
    <w:rsid w:val="00F20271"/>
    <w:rsid w:val="00F22F02"/>
    <w:rsid w:val="00F232AC"/>
    <w:rsid w:val="00F31D84"/>
    <w:rsid w:val="00F34BE3"/>
    <w:rsid w:val="00F41293"/>
    <w:rsid w:val="00F47777"/>
    <w:rsid w:val="00F51672"/>
    <w:rsid w:val="00F5671B"/>
    <w:rsid w:val="00F56FD9"/>
    <w:rsid w:val="00F60CE7"/>
    <w:rsid w:val="00F711D3"/>
    <w:rsid w:val="00F715B5"/>
    <w:rsid w:val="00F72448"/>
    <w:rsid w:val="00F73BC9"/>
    <w:rsid w:val="00F7725D"/>
    <w:rsid w:val="00F85326"/>
    <w:rsid w:val="00F8574A"/>
    <w:rsid w:val="00F90FCE"/>
    <w:rsid w:val="00F959EC"/>
    <w:rsid w:val="00F964A5"/>
    <w:rsid w:val="00F971CA"/>
    <w:rsid w:val="00FA4BB5"/>
    <w:rsid w:val="00FA62D2"/>
    <w:rsid w:val="00FB12E2"/>
    <w:rsid w:val="00FB1E96"/>
    <w:rsid w:val="00FB2D8E"/>
    <w:rsid w:val="00FB6B6E"/>
    <w:rsid w:val="00FC0180"/>
    <w:rsid w:val="00FC1E89"/>
    <w:rsid w:val="00FC4B0D"/>
    <w:rsid w:val="00FD1581"/>
    <w:rsid w:val="00FD19D0"/>
    <w:rsid w:val="00FD2188"/>
    <w:rsid w:val="00FD2F4B"/>
    <w:rsid w:val="00FD6F1D"/>
    <w:rsid w:val="00FE24F3"/>
    <w:rsid w:val="00FE2E3F"/>
    <w:rsid w:val="00FE3000"/>
    <w:rsid w:val="00FE7707"/>
    <w:rsid w:val="00FF4554"/>
    <w:rsid w:val="00FF68C4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0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4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0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005F"/>
  </w:style>
  <w:style w:type="paragraph" w:styleId="aa">
    <w:name w:val="footer"/>
    <w:basedOn w:val="a"/>
    <w:link w:val="ab"/>
    <w:uiPriority w:val="99"/>
    <w:unhideWhenUsed/>
    <w:rsid w:val="0014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005F"/>
  </w:style>
  <w:style w:type="table" w:customStyle="1" w:styleId="1">
    <w:name w:val="Сетка таблицы1"/>
    <w:basedOn w:val="a1"/>
    <w:next w:val="a5"/>
    <w:rsid w:val="0079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rsid w:val="0079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79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D241AB"/>
    <w:pPr>
      <w:spacing w:line="240" w:lineRule="auto"/>
    </w:pPr>
    <w:rPr>
      <w:b/>
      <w:bCs/>
      <w:color w:val="7FD13B" w:themeColor="accent1"/>
      <w:sz w:val="18"/>
      <w:szCs w:val="18"/>
    </w:rPr>
  </w:style>
  <w:style w:type="table" w:customStyle="1" w:styleId="3">
    <w:name w:val="Сетка таблицы3"/>
    <w:basedOn w:val="a1"/>
    <w:next w:val="a5"/>
    <w:uiPriority w:val="59"/>
    <w:rsid w:val="00B5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0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4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0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005F"/>
  </w:style>
  <w:style w:type="paragraph" w:styleId="aa">
    <w:name w:val="footer"/>
    <w:basedOn w:val="a"/>
    <w:link w:val="ab"/>
    <w:uiPriority w:val="99"/>
    <w:unhideWhenUsed/>
    <w:rsid w:val="0014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005F"/>
  </w:style>
  <w:style w:type="table" w:customStyle="1" w:styleId="1">
    <w:name w:val="Сетка таблицы1"/>
    <w:basedOn w:val="a1"/>
    <w:next w:val="a5"/>
    <w:rsid w:val="0079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rsid w:val="0079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79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D241AB"/>
    <w:pPr>
      <w:spacing w:line="240" w:lineRule="auto"/>
    </w:pPr>
    <w:rPr>
      <w:b/>
      <w:bCs/>
      <w:color w:val="7FD13B" w:themeColor="accent1"/>
      <w:sz w:val="18"/>
      <w:szCs w:val="18"/>
    </w:rPr>
  </w:style>
  <w:style w:type="table" w:customStyle="1" w:styleId="3">
    <w:name w:val="Сетка таблицы3"/>
    <w:basedOn w:val="a1"/>
    <w:next w:val="a5"/>
    <w:uiPriority w:val="59"/>
    <w:rsid w:val="00B5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D6D1-0D56-4CDA-A308-CF84CBD0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2017-05-02T16:05:00Z</cp:lastPrinted>
  <dcterms:created xsi:type="dcterms:W3CDTF">2017-05-02T15:45:00Z</dcterms:created>
  <dcterms:modified xsi:type="dcterms:W3CDTF">2018-04-13T17:04:00Z</dcterms:modified>
</cp:coreProperties>
</file>